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595" w:rsidRPr="00B008BA" w:rsidRDefault="00491595" w:rsidP="00491595">
      <w:pPr>
        <w:spacing w:after="200" w:line="276" w:lineRule="auto"/>
        <w:rPr>
          <w:rFonts w:ascii="Calibri" w:eastAsia="Calibri" w:hAnsi="Calibri" w:cs="Times New Roman"/>
        </w:rPr>
      </w:pPr>
      <w:r w:rsidRPr="00B008BA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5EC18A4" wp14:editId="3D7A1FB9">
            <wp:simplePos x="0" y="0"/>
            <wp:positionH relativeFrom="column">
              <wp:posOffset>-335915</wp:posOffset>
            </wp:positionH>
            <wp:positionV relativeFrom="paragraph">
              <wp:posOffset>8255</wp:posOffset>
            </wp:positionV>
            <wp:extent cx="685800" cy="1028700"/>
            <wp:effectExtent l="0" t="0" r="0" b="0"/>
            <wp:wrapSquare wrapText="bothSides"/>
            <wp:docPr id="1" name="Картина 1" descr="Описание: Letnica - gerb gold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Letnica - gerb gold cop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8BA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inline distT="0" distB="0" distL="0" distR="0" wp14:anchorId="111FD560" wp14:editId="0D497D33">
                <wp:extent cx="5810250" cy="571500"/>
                <wp:effectExtent l="0" t="0" r="0" b="0"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10250" cy="5715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35D2" w:rsidRPr="00B008BA" w:rsidRDefault="00C035D2" w:rsidP="00491595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B008BA">
                              <w:rPr>
                                <w:b/>
                                <w:bCs/>
                                <w:color w:val="000000"/>
                                <w:sz w:val="52"/>
                                <w:szCs w:val="5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ОБЩИНСКИ СЪВЕТ - ЛЕТНИЦА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11FD560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width:457.5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" filled="f" stroked="f">
                <v:stroke joinstyle="round"/>
                <o:lock v:ext="edit" shapetype="t"/>
                <v:textbox style="mso-fit-shape-to-text:t">
                  <w:txbxContent>
                    <w:p w:rsidR="00C035D2" w:rsidRPr="00B008BA" w:rsidRDefault="00C035D2" w:rsidP="00491595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52"/>
                          <w:szCs w:val="52"/>
                        </w:rPr>
                      </w:pPr>
                      <w:r w:rsidRPr="00B008BA">
                        <w:rPr>
                          <w:b/>
                          <w:bCs/>
                          <w:color w:val="000000"/>
                          <w:sz w:val="52"/>
                          <w:szCs w:val="5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ОБЩИНСКИ СЪВЕТ - ЛЕТНИЦА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EB5D3F">
        <w:rPr>
          <w:rFonts w:ascii="Calibri" w:eastAsia="Calibri" w:hAnsi="Calibri" w:cs="Times New Roman"/>
        </w:rPr>
        <w:pict>
          <v:rect id="_x0000_i1025" style="width:0;height:1.5pt" o:hralign="center" o:hrstd="t" o:hr="t" fillcolor="#a0a0a0" stroked="f"/>
        </w:pict>
      </w:r>
    </w:p>
    <w:p w:rsidR="00491595" w:rsidRPr="00415347" w:rsidRDefault="00491595" w:rsidP="00415347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ab/>
        <w:t xml:space="preserve">           КОПИЕ                            </w:t>
      </w:r>
      <w:r w:rsidR="0003571A"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  <w:t xml:space="preserve">         </w:t>
      </w: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 Р О Т О К О Л                            </w:t>
      </w:r>
    </w:p>
    <w:p w:rsidR="00491595" w:rsidRPr="00415347" w:rsidRDefault="00491595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№45</w:t>
      </w:r>
    </w:p>
    <w:p w:rsidR="00491595" w:rsidRPr="00415347" w:rsidRDefault="00491595" w:rsidP="004153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Днес 30 Октомври 2026 година от 14,00 часа в  залата на Община Летница се проведе заседание на  Общински съвет –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гр.Летница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491595" w:rsidRPr="00415347" w:rsidRDefault="00491595" w:rsidP="004153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 13 общински съветника,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приложения списък към протокола.</w:t>
      </w:r>
    </w:p>
    <w:p w:rsidR="00491595" w:rsidRPr="00415347" w:rsidRDefault="00491595" w:rsidP="004153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Присъстваха също:  Д-р Красимир Веселинов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Джонев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кмет на община Летница,</w:t>
      </w:r>
      <w:r w:rsidRPr="00415347">
        <w:rPr>
          <w:rFonts w:ascii="Times New Roman" w:hAnsi="Times New Roman" w:cs="Times New Roman"/>
          <w:sz w:val="24"/>
          <w:szCs w:val="24"/>
        </w:rPr>
        <w:t xml:space="preserve"> Мустафа Мустафов – кмет на с. Горско Сливово, Цветомир Цанков – кмет на с. Крушуна, граждани.</w:t>
      </w:r>
    </w:p>
    <w:p w:rsidR="00491595" w:rsidRPr="00415347" w:rsidRDefault="00491595" w:rsidP="00415347">
      <w:pPr>
        <w:spacing w:after="0" w:line="240" w:lineRule="auto"/>
        <w:ind w:firstLine="64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hAnsi="Times New Roman" w:cs="Times New Roman"/>
          <w:sz w:val="24"/>
          <w:szCs w:val="24"/>
          <w:u w:val="single"/>
        </w:rPr>
        <w:t xml:space="preserve">Андрей Димитров </w:t>
      </w:r>
      <w:proofErr w:type="spellStart"/>
      <w:r w:rsidRPr="00415347">
        <w:rPr>
          <w:rFonts w:ascii="Times New Roman" w:hAnsi="Times New Roman" w:cs="Times New Roman"/>
          <w:sz w:val="24"/>
          <w:szCs w:val="24"/>
          <w:u w:val="single"/>
        </w:rPr>
        <w:t>Моврадинов</w:t>
      </w:r>
      <w:proofErr w:type="spellEnd"/>
      <w:r w:rsidRPr="00415347">
        <w:rPr>
          <w:rFonts w:ascii="Times New Roman" w:hAnsi="Times New Roman" w:cs="Times New Roman"/>
          <w:sz w:val="24"/>
          <w:szCs w:val="24"/>
        </w:rPr>
        <w:t xml:space="preserve"> – председател на </w:t>
      </w:r>
      <w:proofErr w:type="spellStart"/>
      <w:r w:rsidRPr="00415347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415347">
        <w:rPr>
          <w:rFonts w:ascii="Times New Roman" w:hAnsi="Times New Roman" w:cs="Times New Roman"/>
          <w:sz w:val="24"/>
          <w:szCs w:val="24"/>
        </w:rPr>
        <w:t xml:space="preserve">: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Уважаеми колеги и гости откривам  четиридесет и петото заседание на Общински съвет – гр.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Летница от мандат 2023-2027г. </w:t>
      </w:r>
      <w:r w:rsidRPr="00415347">
        <w:rPr>
          <w:rFonts w:ascii="Times New Roman" w:hAnsi="Times New Roman" w:cs="Times New Roman"/>
          <w:sz w:val="24"/>
          <w:szCs w:val="24"/>
        </w:rPr>
        <w:t xml:space="preserve"> Пред вас е проекта за дневен ред давам думата за изказвания и предложения.</w:t>
      </w:r>
    </w:p>
    <w:p w:rsidR="00491595" w:rsidRPr="00415347" w:rsidRDefault="00491595" w:rsidP="004153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Други изказвания и предложения не се направиха по проекта за дневен ред.</w:t>
      </w:r>
    </w:p>
    <w:p w:rsidR="00491595" w:rsidRPr="00415347" w:rsidRDefault="00491595" w:rsidP="004153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hAnsi="Times New Roman" w:cs="Times New Roman"/>
          <w:sz w:val="24"/>
          <w:szCs w:val="24"/>
          <w:u w:val="single"/>
        </w:rPr>
        <w:t xml:space="preserve">Андрей Димитров </w:t>
      </w:r>
      <w:proofErr w:type="spellStart"/>
      <w:r w:rsidRPr="00415347">
        <w:rPr>
          <w:rFonts w:ascii="Times New Roman" w:hAnsi="Times New Roman" w:cs="Times New Roman"/>
          <w:sz w:val="24"/>
          <w:szCs w:val="24"/>
          <w:u w:val="single"/>
        </w:rPr>
        <w:t>Моврадинов</w:t>
      </w:r>
      <w:proofErr w:type="spellEnd"/>
      <w:r w:rsidRPr="00415347">
        <w:rPr>
          <w:rFonts w:ascii="Times New Roman" w:hAnsi="Times New Roman" w:cs="Times New Roman"/>
          <w:sz w:val="24"/>
          <w:szCs w:val="24"/>
        </w:rPr>
        <w:t xml:space="preserve"> – председател на </w:t>
      </w:r>
      <w:proofErr w:type="spellStart"/>
      <w:r w:rsidRPr="00415347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Pr="00415347">
        <w:rPr>
          <w:rFonts w:ascii="Times New Roman" w:hAnsi="Times New Roman" w:cs="Times New Roman"/>
          <w:sz w:val="24"/>
          <w:szCs w:val="24"/>
        </w:rPr>
        <w:t xml:space="preserve">: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Подлагам на гласуване следния</w:t>
      </w:r>
    </w:p>
    <w:p w:rsidR="00491595" w:rsidRPr="00415347" w:rsidRDefault="00491595" w:rsidP="004153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91595" w:rsidRPr="00415347" w:rsidRDefault="00491595" w:rsidP="00541D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Д Н Е В Е Н   Р Е Д :</w:t>
      </w:r>
    </w:p>
    <w:p w:rsidR="00491595" w:rsidRPr="00415347" w:rsidRDefault="00491595" w:rsidP="00541D5B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709" w:hanging="34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 на Етичен кодекс на общинските съветници в Общински съвет – Летница.</w:t>
      </w:r>
      <w:r w:rsidRPr="00415347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</w:t>
      </w:r>
    </w:p>
    <w:p w:rsidR="00491595" w:rsidRPr="00415347" w:rsidRDefault="00491595" w:rsidP="00541D5B">
      <w:pPr>
        <w:tabs>
          <w:tab w:val="left" w:pos="284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Вносител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</w:p>
    <w:p w:rsidR="00491595" w:rsidRPr="00415347" w:rsidRDefault="00491595" w:rsidP="00541D5B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Даване на съгласие за учредяване на възмездно право на прокарване на  водопроводно отклонение, част от „Система за капково напояване на 247 дка насаждения със сливи“ през общински поземлен имот – публична общинска собственост (полски път).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</w:t>
      </w:r>
    </w:p>
    <w:p w:rsidR="00491595" w:rsidRPr="00415347" w:rsidRDefault="00491595" w:rsidP="00541D5B">
      <w:pPr>
        <w:tabs>
          <w:tab w:val="left" w:pos="284"/>
        </w:tabs>
        <w:spacing w:after="0" w:line="240" w:lineRule="auto"/>
        <w:ind w:left="720" w:right="-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          </w:t>
      </w:r>
      <w:proofErr w:type="spellStart"/>
      <w:proofErr w:type="gramStart"/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Вносител:Кмет</w:t>
      </w:r>
      <w:proofErr w:type="spellEnd"/>
      <w:proofErr w:type="gramEnd"/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община                                                                                  </w:t>
      </w:r>
    </w:p>
    <w:p w:rsidR="00491595" w:rsidRPr="00415347" w:rsidRDefault="00491595" w:rsidP="00541D5B">
      <w:pPr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Отдаване под наем на помещение - публична общинска собственост,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 целите на медико-диагностична лаборатория.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proofErr w:type="gramStart"/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Вносител:Кмет</w:t>
      </w:r>
      <w:proofErr w:type="spellEnd"/>
      <w:proofErr w:type="gramEnd"/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община</w:t>
      </w:r>
    </w:p>
    <w:p w:rsidR="00491595" w:rsidRPr="00415347" w:rsidRDefault="00491595" w:rsidP="00541D5B">
      <w:pPr>
        <w:numPr>
          <w:ilvl w:val="0"/>
          <w:numId w:val="2"/>
        </w:numPr>
        <w:spacing w:after="0" w:line="240" w:lineRule="auto"/>
        <w:ind w:left="0" w:right="-1" w:firstLine="36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Предоставяне за ползване на имоти – полски пътища - общинска собственост, включени в масивите за ползване по реда на чл. 37в, ал.4 от Закона за собствеността и ползването на земеделските земи.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                                                                           </w:t>
      </w:r>
      <w:r w:rsidR="0003571A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proofErr w:type="gramStart"/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Вносител:Кмет</w:t>
      </w:r>
      <w:proofErr w:type="spellEnd"/>
      <w:proofErr w:type="gramEnd"/>
      <w:r w:rsidRPr="0041534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община</w:t>
      </w:r>
    </w:p>
    <w:p w:rsidR="00491595" w:rsidRPr="00415347" w:rsidRDefault="00491595" w:rsidP="00541D5B">
      <w:pPr>
        <w:pStyle w:val="a4"/>
        <w:tabs>
          <w:tab w:val="left" w:pos="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534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Г Л А С У В А Н Е</w:t>
      </w:r>
    </w:p>
    <w:p w:rsidR="00491595" w:rsidRPr="00415347" w:rsidRDefault="00491595" w:rsidP="00541D5B">
      <w:pPr>
        <w:pStyle w:val="a4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34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415347">
        <w:rPr>
          <w:rFonts w:ascii="Times New Roman" w:hAnsi="Times New Roman" w:cs="Times New Roman"/>
          <w:sz w:val="24"/>
          <w:szCs w:val="24"/>
        </w:rPr>
        <w:t>За                           -      13 съветника</w:t>
      </w:r>
    </w:p>
    <w:p w:rsidR="00491595" w:rsidRDefault="00491595" w:rsidP="00541D5B">
      <w:pPr>
        <w:pStyle w:val="a4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5347">
        <w:rPr>
          <w:rFonts w:ascii="Times New Roman" w:hAnsi="Times New Roman" w:cs="Times New Roman"/>
          <w:sz w:val="24"/>
          <w:szCs w:val="24"/>
        </w:rPr>
        <w:t xml:space="preserve">                               Против и въздържали се   -   няма,  </w:t>
      </w:r>
      <w:r w:rsidRPr="00415347">
        <w:rPr>
          <w:rFonts w:ascii="Times New Roman" w:hAnsi="Times New Roman" w:cs="Times New Roman"/>
          <w:b/>
          <w:sz w:val="24"/>
          <w:szCs w:val="24"/>
        </w:rPr>
        <w:t>приема се</w:t>
      </w:r>
      <w:r w:rsidRPr="00415347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415347" w:rsidRPr="00415347" w:rsidRDefault="00415347" w:rsidP="00541D5B">
      <w:pPr>
        <w:pStyle w:val="a4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1595" w:rsidRPr="00415347" w:rsidRDefault="00491595" w:rsidP="00541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ПО ПЪРВА ТОЧКА-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Приемане на Етичен кодекс на общинските съветници в Общински съвет – Летница.</w:t>
      </w:r>
    </w:p>
    <w:p w:rsidR="00491595" w:rsidRPr="00415347" w:rsidRDefault="00491595" w:rsidP="0003571A">
      <w:pPr>
        <w:pStyle w:val="a3"/>
        <w:spacing w:before="0" w:beforeAutospacing="0" w:after="0" w:afterAutospacing="0"/>
        <w:ind w:firstLine="708"/>
        <w:jc w:val="both"/>
        <w:rPr>
          <w:rFonts w:eastAsia="Times New Roman"/>
        </w:rPr>
      </w:pPr>
      <w:r w:rsidRPr="00415347">
        <w:rPr>
          <w:u w:val="single"/>
        </w:rPr>
        <w:t xml:space="preserve">Андрей Димитров </w:t>
      </w:r>
      <w:proofErr w:type="spellStart"/>
      <w:r w:rsidRPr="00415347">
        <w:rPr>
          <w:u w:val="single"/>
        </w:rPr>
        <w:t>Моврадинов</w:t>
      </w:r>
      <w:proofErr w:type="spellEnd"/>
      <w:r w:rsidRPr="00415347">
        <w:t xml:space="preserve"> – председател на </w:t>
      </w:r>
      <w:proofErr w:type="spellStart"/>
      <w:r w:rsidRPr="00415347">
        <w:t>ОбС</w:t>
      </w:r>
      <w:proofErr w:type="spellEnd"/>
      <w:r w:rsidRPr="00415347">
        <w:t xml:space="preserve">: </w:t>
      </w:r>
      <w:r w:rsidRPr="00415347">
        <w:rPr>
          <w:rFonts w:eastAsia="Times New Roman"/>
        </w:rPr>
        <w:t xml:space="preserve">В бр. 38 на „Държавен вестник“ от 9 май 2025 г. са обнародвани изменения и допълнения в Закона за местното самоуправление и местната администрация (ЗМСМА). Съгласно новата разпоредба на чл. 21, ал. 4: „Общинският съвет приема Етичен кодекс на общинските съветници“. В чл. 36 се създава и нова ал. 2, съгласно която: „Общинският съветник е длъжен да осъществява дейността си при спазване на правилата на Етичния кодекс“. 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Основната цел на предвижданите изменения и приемането на кодекса е да се повиши общественото доверие в местната власт, да се гарантира честност, безпристрастност, прозрачност и висока отговорност в дейността на общинските съветници, както и да се предотвратят възможности за непочтено или неетично поведение, конфликт на интереси и корупция при изпълнение на публичните им функции. В дейността си общинските съветници се ръководят от принципите на законност, зачитане на правата и свободите на гражданите, лоялност, прозрачност, безпристрастност, отчетност и спазване на обществения интерес.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Приемането и прилагането на Етичния кодекс </w:t>
      </w:r>
      <w:bookmarkStart w:id="0" w:name="_Hlk243041705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общинските съветници </w:t>
      </w:r>
      <w:bookmarkEnd w:id="0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не изисква изразходването на финансови средства от бюджета на Община Летница.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77 от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Административнопроцесуалния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кодекс, във връзка с чл. 26, ал. 3 и ал. 4 от Закона за нормативните актове, Общински съвет – Летница уведоми всички заинтересовани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лица, че открива производство по издаване на подзаконов нормативен акт – Етичен кодекс на общинските съветници в Общински съвет – Летница, и публикува проекта за обществени консултации за 30-дневен срок от 17. 08. 2026 г. до 16. 09. 2026 г. на официалната интернет страница на община Летница </w:t>
      </w:r>
      <w:hyperlink r:id="rId9" w:history="1">
        <w:r w:rsidRPr="004153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https://www.letnitsa.bg/</w:t>
        </w:r>
      </w:hyperlink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влизането в сила на общите разпоредби на </w:t>
      </w:r>
      <w:bookmarkStart w:id="1" w:name="_Hlk243039903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Закона за прозрачност при представителство на интереси </w:t>
      </w:r>
      <w:bookmarkEnd w:id="1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(ЗППИ) (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ДВ, бр. 30 от 27.03.2026 г.) и по силата на § 5 от неговите преходни и заключителни разпоредби, за общинските съветници и председателя на общинския съвет възниква допълнително законово задължение – приемане </w:t>
      </w:r>
      <w:bookmarkStart w:id="2" w:name="_Hlk243041241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етични правила за осъществяване на представителство на интереси</w:t>
      </w:r>
      <w:bookmarkEnd w:id="2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шестмесечен срок от влизането в сила на ЗППИ.   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Понятието 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„представителство на интереси“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смисъла на ЗППИ е всяка устна или писмена комуникация с орган или лице по чл. 5, осъществявана в полза на обществени, групови или частни интереси, с цел оказване на влияние при вземането на решения относно създаването, изменението, допълнението, отмяната и съдържанието на правни актове, спрямо чието съдържание се упражнява влияние, а не всяка комуникация с орган на местната власт.  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метовете на общини, райони и кметства, председателите на общинските съвети и общинските съветници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лица, за които  се прилага закона при осъществяване на представителство на интереси.  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27 декември 2026 г. за председателя на съвета и за общинските съветници влиза в сила и задължението за регламентиране на реда за провеждане на лични срещи с представители на интереси, който се публикува на интернет страницата на община Летница.  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проекта на Етичен кодекс са инкорпорирани на етични правила за осъществяване на представителство на интереси, вменени със Закона за прозрачност при представителство на интереси, осигурявайки пълна синхронизация с новите нормативни изисквания за откритост, прозрачност и отчетност при взаимодействието с трети лица.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Етичния кодекс на общинските съветници в Общински съвет – Летница е изменен и допълнен във връзка с необходимостта от задълбочено обществено обсъждане на новите правила, свързани с приложението на Закона за прозрачност при представителство на интереси 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ЗППИ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разширения обхват на кодекса.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С оглед на гореизложеното и необходимостта от задълбочено обществено обсъждане на новите правила, свързани с приложението на Закона за прозрачност при представителство на интереси (ЗППИ) и разширения обхват на кодекса, срокът за провеждане на обществени консултации по проекта е удължен, като е предоставен нов 30 дневен период за обществено обсъждане, считано от 17. 09. 2026 г.</w:t>
      </w:r>
      <w:r w:rsidRPr="00415347">
        <w:rPr>
          <w:rFonts w:ascii="Times New Roman" w:hAnsi="Times New Roman" w:cs="Times New Roman"/>
          <w:sz w:val="24"/>
          <w:szCs w:val="24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17. 10. 2026 г. включително, в който желаещите заинтересовани лица получиха възможност да представят  предложения и становища относно   проекта на Етичен кодекс на общинските съветници в Общински съвет – Летница.  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рамките на обществените консултации по проекта на Етичен кодекс на общинските съветници в Общински съвет – Летница, проведени в периода: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- от 17. 08. 2026 г. до 16. 09. 2026 г., не са постъпили предложения и становища.</w:t>
      </w:r>
    </w:p>
    <w:p w:rsidR="00491595" w:rsidRPr="00415347" w:rsidRDefault="00491595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- от 17. 09. 2026 г. до 17. 10. 2026 г., не са постъпили предложения и становища.</w:t>
      </w:r>
    </w:p>
    <w:p w:rsidR="00491595" w:rsidRPr="00415347" w:rsidRDefault="00491595" w:rsidP="000357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5347">
        <w:rPr>
          <w:rFonts w:ascii="Times New Roman" w:hAnsi="Times New Roman" w:cs="Times New Roman"/>
          <w:sz w:val="24"/>
          <w:szCs w:val="24"/>
        </w:rPr>
        <w:t>Приемането на Етичния кодекс на общинските съветници в Общински съвет – Летница ще допринесе за утвърждаване на висок професионализъм при спазване на етичните стандарти и укрепване на доверието на гражданите в работата на общинските съветници.</w:t>
      </w:r>
    </w:p>
    <w:p w:rsidR="00BE6DAC" w:rsidRPr="00415347" w:rsidRDefault="00BE6DAC" w:rsidP="0003571A">
      <w:pPr>
        <w:pStyle w:val="a3"/>
        <w:spacing w:before="0" w:beforeAutospacing="0" w:after="0" w:afterAutospacing="0"/>
        <w:ind w:firstLine="708"/>
        <w:jc w:val="both"/>
        <w:rPr>
          <w:rFonts w:eastAsia="Times New Roman"/>
        </w:rPr>
      </w:pPr>
      <w:r w:rsidRPr="00415347">
        <w:t xml:space="preserve">Красимир </w:t>
      </w:r>
      <w:proofErr w:type="spellStart"/>
      <w:r w:rsidRPr="00415347">
        <w:t>Емов</w:t>
      </w:r>
      <w:proofErr w:type="spellEnd"/>
      <w:r w:rsidRPr="00415347">
        <w:t xml:space="preserve"> Крачунов – Председател на Етична Комисия:</w:t>
      </w:r>
      <w:r w:rsidRPr="00415347">
        <w:rPr>
          <w:rFonts w:eastAsia="Times New Roman"/>
        </w:rPr>
        <w:t xml:space="preserve"> Съгласно новите разпоредби на чл. 21, ал. 4 и чл. 36, ал. 2 от Закона за местното самоуправление и местната администрация, за Общинския съвет възниква </w:t>
      </w:r>
      <w:r w:rsidRPr="00415347">
        <w:rPr>
          <w:rFonts w:eastAsia="Times New Roman"/>
          <w:bCs/>
        </w:rPr>
        <w:t>изрично законово задължение</w:t>
      </w:r>
      <w:r w:rsidRPr="00415347">
        <w:rPr>
          <w:rFonts w:eastAsia="Times New Roman"/>
        </w:rPr>
        <w:t xml:space="preserve"> да приеме Етичен кодекс, а за общинските съветници – задължение да спазват неговите правила при осъществяване на дейността си. Проектът е изготвен при съблюдаване на изискванията на чл. 77 от </w:t>
      </w:r>
      <w:proofErr w:type="spellStart"/>
      <w:r w:rsidRPr="00415347">
        <w:rPr>
          <w:rFonts w:eastAsia="Times New Roman"/>
        </w:rPr>
        <w:t>Административнопроцесуалния</w:t>
      </w:r>
      <w:proofErr w:type="spellEnd"/>
      <w:r w:rsidRPr="00415347">
        <w:rPr>
          <w:rFonts w:eastAsia="Times New Roman"/>
        </w:rPr>
        <w:t xml:space="preserve"> кодекс (АПК) и чл. 26 и 28 от Закона за нормативните актове (ЗНА).Проектът е подложен на надлежно оповестяване и обществено обсъждане на официалната интернет страница на Община Летница в два последователни 30-дневни периода с цел осигуряване на задълбочено обсъждане на новите правила по ЗППИ.</w:t>
      </w:r>
    </w:p>
    <w:p w:rsidR="00BE6DAC" w:rsidRPr="00415347" w:rsidRDefault="00BE6DAC" w:rsidP="00541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рамките на тези срокове 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не са постъпили предложения и становища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заинтересовани лица, което показва липса на спорни моменти или корекции по проекта. Одобряваме Предложението и предлагаме на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гласува.</w:t>
      </w:r>
    </w:p>
    <w:p w:rsidR="00BE6DAC" w:rsidRPr="00415347" w:rsidRDefault="00BE6DAC" w:rsidP="00541D5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lastRenderedPageBreak/>
        <w:t>Други изказвания и предложения не се направиха, след направеното  гласуване се получи следният резултат:</w:t>
      </w:r>
    </w:p>
    <w:p w:rsidR="00BE6DAC" w:rsidRPr="00415347" w:rsidRDefault="00BE6DAC" w:rsidP="00541D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Г Л А С У В А Н Е:</w:t>
      </w:r>
    </w:p>
    <w:p w:rsidR="00BE6DAC" w:rsidRPr="00415347" w:rsidRDefault="00BE6DAC" w:rsidP="00541D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За                             - 13 съветника</w:t>
      </w:r>
    </w:p>
    <w:p w:rsidR="00BE6DAC" w:rsidRPr="00415347" w:rsidRDefault="00BE6DAC" w:rsidP="00541D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Против и въздържали се  -  няма, </w:t>
      </w:r>
      <w:r w:rsidRPr="00415347">
        <w:rPr>
          <w:rFonts w:ascii="Times New Roman" w:eastAsia="Calibri" w:hAnsi="Times New Roman" w:cs="Times New Roman"/>
          <w:b/>
          <w:sz w:val="24"/>
          <w:szCs w:val="24"/>
        </w:rPr>
        <w:t>приема се.</w:t>
      </w:r>
    </w:p>
    <w:p w:rsidR="00BE6DAC" w:rsidRPr="00415347" w:rsidRDefault="00BE6DAC" w:rsidP="00541D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Общински съвет гр. Летница взе следното</w:t>
      </w:r>
    </w:p>
    <w:p w:rsidR="00BE6DAC" w:rsidRPr="00415347" w:rsidRDefault="00BE6DAC" w:rsidP="00541D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6DAC" w:rsidRPr="00415347" w:rsidRDefault="00BE6DAC" w:rsidP="00541D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Р Е Ш Е Н И Е</w:t>
      </w:r>
    </w:p>
    <w:p w:rsidR="00BE6DAC" w:rsidRPr="00415347" w:rsidRDefault="00BE6DAC" w:rsidP="00541D5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№ 328</w:t>
      </w:r>
    </w:p>
    <w:p w:rsidR="00735E5F" w:rsidRPr="00415347" w:rsidRDefault="00BE6DAC" w:rsidP="00541D5B">
      <w:pPr>
        <w:pStyle w:val="a3"/>
        <w:spacing w:before="0" w:beforeAutospacing="0" w:after="0" w:afterAutospacing="0"/>
        <w:ind w:firstLine="708"/>
        <w:jc w:val="both"/>
        <w:rPr>
          <w:rFonts w:eastAsia="Times New Roman"/>
          <w:b/>
          <w:bCs/>
        </w:rPr>
      </w:pPr>
      <w:r w:rsidRPr="00415347">
        <w:rPr>
          <w:rFonts w:eastAsia="Calibri"/>
        </w:rPr>
        <w:t xml:space="preserve">Общински съвет гр. Летница  </w:t>
      </w:r>
      <w:r w:rsidRPr="00415347">
        <w:rPr>
          <w:rFonts w:eastAsia="Times New Roman"/>
        </w:rPr>
        <w:t>на основание,</w:t>
      </w:r>
      <w:r w:rsidR="00735E5F" w:rsidRPr="00415347">
        <w:rPr>
          <w:rFonts w:eastAsia="Times New Roman"/>
        </w:rPr>
        <w:t xml:space="preserve"> чл. 21, ал. 2 и ал. 4 от Закона за местното самоуправление и местната администрация, във връзка с § 5 от ПЗР на Закона за прозрачност при представителство на интереси, чл. 26 и чл. 28 от Закона за нормативните актове, чл. 75, чл. 76, ал. 3 и чл. 77 от </w:t>
      </w:r>
      <w:proofErr w:type="spellStart"/>
      <w:r w:rsidR="00735E5F" w:rsidRPr="00415347">
        <w:rPr>
          <w:rFonts w:eastAsia="Times New Roman"/>
        </w:rPr>
        <w:t>Административнопроцесуалния</w:t>
      </w:r>
      <w:proofErr w:type="spellEnd"/>
      <w:r w:rsidR="00735E5F" w:rsidRPr="00415347">
        <w:rPr>
          <w:rFonts w:eastAsia="Times New Roman"/>
        </w:rPr>
        <w:t xml:space="preserve"> кодекс, </w:t>
      </w:r>
      <w:r w:rsidR="00735E5F" w:rsidRPr="00415347">
        <w:rPr>
          <w:rFonts w:eastAsia="Times New Roman"/>
          <w:b/>
        </w:rPr>
        <w:t>ДАВА СЪГЛАСИЕ</w:t>
      </w:r>
      <w:r w:rsidR="00735E5F" w:rsidRPr="00415347">
        <w:rPr>
          <w:rFonts w:eastAsia="Times New Roman"/>
          <w:b/>
          <w:bCs/>
        </w:rPr>
        <w:t>:</w:t>
      </w:r>
    </w:p>
    <w:p w:rsidR="00735E5F" w:rsidRPr="00415347" w:rsidRDefault="00735E5F" w:rsidP="00541D5B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 Етичен кодекс на общинските съветници в Общински съвет – Летница (съгласно приложение,  неразделна част от настоящото предложение).</w:t>
      </w:r>
    </w:p>
    <w:p w:rsidR="00735E5F" w:rsidRPr="0003571A" w:rsidRDefault="00735E5F" w:rsidP="00541D5B">
      <w:pPr>
        <w:numPr>
          <w:ilvl w:val="0"/>
          <w:numId w:val="3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 на Председателя на Общински съвет - Летница да извърши всички необходими правни и фактически действия за изпълнение и публикуване на настоящото решение в съответствие с нормативните изисквания.</w:t>
      </w:r>
    </w:p>
    <w:p w:rsidR="00735E5F" w:rsidRPr="00415347" w:rsidRDefault="00735E5F" w:rsidP="00541D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Приложения:</w:t>
      </w:r>
    </w:p>
    <w:p w:rsidR="00735E5F" w:rsidRPr="00415347" w:rsidRDefault="00735E5F" w:rsidP="00541D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Етичен кодекс на общинските съветници в Общински съвет – Летница;  </w:t>
      </w:r>
    </w:p>
    <w:p w:rsidR="00735E5F" w:rsidRPr="00415347" w:rsidRDefault="00735E5F" w:rsidP="00541D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Мотиви за приемане на Етичен кодекс;  </w:t>
      </w:r>
    </w:p>
    <w:p w:rsidR="00735E5F" w:rsidRPr="0003571A" w:rsidRDefault="00735E5F" w:rsidP="00541D5B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Съобщение за липса на постъпили предложения и становища от обществени консултации 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образец, одобрен с Решение №4 по Протокол №97 на Съвета за административната реформа от 29. 04. 2026 г.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</w:p>
    <w:p w:rsidR="00735E5F" w:rsidRPr="00415347" w:rsidRDefault="00735E5F" w:rsidP="00541D5B">
      <w:pPr>
        <w:pStyle w:val="a3"/>
        <w:spacing w:before="0" w:beforeAutospacing="0" w:after="0" w:afterAutospacing="0"/>
        <w:jc w:val="both"/>
        <w:rPr>
          <w:rFonts w:eastAsia="Times New Roman"/>
        </w:rPr>
      </w:pPr>
      <w:r w:rsidRPr="00415347">
        <w:rPr>
          <w:rFonts w:eastAsia="Times New Roman"/>
          <w:b/>
          <w:u w:val="single"/>
        </w:rPr>
        <w:t>Мотиви:</w:t>
      </w:r>
      <w:r w:rsidRPr="00415347">
        <w:rPr>
          <w:rFonts w:eastAsia="Times New Roman"/>
        </w:rPr>
        <w:t xml:space="preserve"> В бр. 38 на „Държавен вестник“ от 9 май 2025 г. са обнародвани изменения и допълнения в Закона за местното самоуправление и местната администрация (ЗМСМА). Съгласно новата разпоредба на чл. 21, ал. 4: „Общинският съвет приема Етичен кодекс на общинските съветници“. В чл. 36 се създава и нова ал. 2, съгласно която: „Общинският съветник е длъжен да осъществява дейността си при спазване на правилата на Етичния кодекс“. 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Цитираните нови разпоредби в Закона за местното самоуправление и местната администрация, създават изрично законово задължение за Общински съвет – Летница да подготви и приеме </w:t>
      </w:r>
      <w:bookmarkStart w:id="3" w:name="_Hlk243041186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Етичен кодекс</w:t>
      </w:r>
      <w:bookmarkEnd w:id="3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който да регламентира етичните норми и спазването на професионалните стандарти на поведение от страна на съветниците при осъществяване на техните правомощия.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Основната цел на предвижданите изменения и приемането на кодекса е да се повиши общественото доверие в местната власт, да се гарантира честност, безпристрастност, прозрачност и висока отговорност в дейността на общинските съветници, както и да се предотвратят възможности за непочтено или неетично поведение, конфликт на интереси и корупция при изпълнение на публичните им функции. В дейността си общинските съветници се ръководят от принципите на законност, зачитане на правата и свободите на гражданите, лоялност, прозрачност, безпристрастност, отчетност и спазване на обществения интерес.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Приемането и прилагането на Етичния кодекс на общинските съветници не изисква изразходването на финансови средства от бюджета на Община Летница.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Предложеният проект на подзаконов нормативен акт е съобразен с действащото национално законодателство и не противоречи на правото на Европейския съюз, включително на разпоредбите на Европейската харта за местно самоуправление.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77 от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Административнопроцесуалния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кодекс, във връзка с чл. 26, ал. 3 и ал. 4 от Закона за нормативните актове, Общински съвет – Летница уведоми всички заинтересовани лица, че открива производство по издаване на подзаконов нормативен акт – Етичен кодекс на общинските съветници в Общински съвет – Летница, и публикува проекта за обществени консултации за 30-дневен срок от 17. 08. 2026 г. до 16. 09. 2026 г. на официалната интернет страница на община Летница </w:t>
      </w:r>
      <w:hyperlink r:id="rId10" w:history="1">
        <w:r w:rsidRPr="004153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https://www.letnitsa.bg/</w:t>
        </w:r>
      </w:hyperlink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С влизането в сила на общите разпоредби на Закона за прозрачност при представителство на интереси (ЗППИ) (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ДВ, бр. 30 от 27.03.2026 г.) и по силата на § 5 от неговите преходни и заключителни разпоредби, за общинските съветници и председателя на общинския съвет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възниква допълнително законово задължение – приемане на етични правила за осъществяване на представителство на интереси в шестмесечен срок от влизането в сила на ЗППИ.   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Понятието 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„представителство на интереси“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смисъла на ЗППИ е всяка устна или писмена комуникация с орган или лице по чл. 5, осъществявана в полза на обществени, групови или частни интереси, с цел оказване на влияние при вземането на решения относно създаването, изменението, допълнението, отмяната и съдържанието на правни актове, спрямо чието съдържание се упражнява влияние, а не всяка комуникация с орган на местната власт.  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метовете на общини, райони и кметства, председателите на общинските съвети и общинските съветници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лица, за които  се прилага закона при осъществяване на представителство на интереси.  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27 декември 2026 г. за председателя на съвета и за общинските съветници влиза в сила и задължението за регламентиране на реда за провеждане на лични срещи с представители на интереси, който се публикува на интернет страницата на община Летница.  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проекта на Етичен кодекс са инкорпорирани на етични правила за осъществяване на представителство на интереси, вменени със Закона за прозрачност при представителство на интереси, осигурявайки пълна синхронизация с новите нормативни изисквания за откритост, прозрачност и отчетност при взаимодействието с трети лица.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Етичния кодекс на общинските съветници в Общински съвет – Летница е изменен и допълнен във връзка с необходимостта от задълбочено обществено обсъждане на новите правила, свързани с приложението на Закона за прозрачност при представителство на интереси 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(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ЗППИ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)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и разширения обхват на кодекса.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С оглед на гореизложеното и необходимостта от задълбочено обществено обсъждане на новите правила, свързани с приложението на Закона за прозрачност при представителство на интереси (ЗППИ) и разширения обхват на кодекса, срокът за провеждане на обществени консултации по проекта е удължен, като е предоставен нов 30 дневен период за обществено обсъждане, считано от 17. 09. 2026 г.</w:t>
      </w:r>
      <w:r w:rsidRPr="0041534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до 17. 10. 2026 г. включително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който желаещите заинтересовани лица получиха възможност да представят  предложения и становища относно   проекта на Етичен кодекс на общинските съветници в Общински съвет – Летница.  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рамките на обществените консултации по проекта на Етичен кодекс на общинските съветници в Общински съвет – Летница, проведени в периода: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- от 17. 08. 2026 г. до 16. 09. 2026 г., не са постъпили предложения и становища.</w:t>
      </w:r>
    </w:p>
    <w:p w:rsidR="00735E5F" w:rsidRPr="00415347" w:rsidRDefault="00735E5F" w:rsidP="00050B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- от 17. 09. 2026 г. до 17. 10. 2026 г., не са постъпили предложения и становища.</w:t>
      </w:r>
    </w:p>
    <w:p w:rsidR="00735E5F" w:rsidRPr="00415347" w:rsidRDefault="00735E5F" w:rsidP="00050B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5347">
        <w:rPr>
          <w:rFonts w:ascii="Times New Roman" w:hAnsi="Times New Roman" w:cs="Times New Roman"/>
          <w:sz w:val="24"/>
          <w:szCs w:val="24"/>
        </w:rPr>
        <w:t>Приемането на Етичния кодекс на общинските съветници в Общински съвет – Летница ще допринесе за утвърждаване на висок професионализъм при спазване на етичните стандарти и укрепване на доверието на гражданите в работата на общинските съветници.</w:t>
      </w:r>
    </w:p>
    <w:p w:rsidR="00735E5F" w:rsidRPr="00415347" w:rsidRDefault="00735E5F" w:rsidP="00050B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35E5F" w:rsidRPr="00415347" w:rsidRDefault="00735E5F" w:rsidP="00050B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ПО ВТОРА ТОЧКА-</w:t>
      </w: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Даване на съгласие за учредяване на възмездно право на прокарване на  водопроводно отклонение, част от „Система за капково напояване на 247 дка насаждения със сливи“ през общински поземлен имот – публична общинска собственост (полски път).</w:t>
      </w:r>
    </w:p>
    <w:p w:rsidR="008F06CA" w:rsidRPr="00415347" w:rsidRDefault="00735E5F" w:rsidP="00050B4D">
      <w:pPr>
        <w:pStyle w:val="a9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Д-р Красимир Веселинов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>Джонев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>- кмет на Община Летница прочете текста на предложението:</w:t>
      </w:r>
      <w:r w:rsidR="008F06CA" w:rsidRPr="00415347">
        <w:rPr>
          <w:rFonts w:ascii="Times New Roman" w:eastAsia="Calibri" w:hAnsi="Times New Roman" w:cs="Times New Roman"/>
          <w:sz w:val="24"/>
          <w:szCs w:val="24"/>
        </w:rPr>
        <w:t xml:space="preserve"> В община Летница е постъпило Заявление с вх.№АО-956/09.10.2026г. от „</w:t>
      </w:r>
      <w:proofErr w:type="spellStart"/>
      <w:r w:rsidR="008F06CA" w:rsidRPr="00415347">
        <w:rPr>
          <w:rFonts w:ascii="Times New Roman" w:eastAsia="Calibri" w:hAnsi="Times New Roman" w:cs="Times New Roman"/>
          <w:sz w:val="24"/>
          <w:szCs w:val="24"/>
        </w:rPr>
        <w:t>Интерагро</w:t>
      </w:r>
      <w:proofErr w:type="spellEnd"/>
      <w:r w:rsidR="008F06CA" w:rsidRPr="00415347">
        <w:rPr>
          <w:rFonts w:ascii="Times New Roman" w:eastAsia="Calibri" w:hAnsi="Times New Roman" w:cs="Times New Roman"/>
          <w:sz w:val="24"/>
          <w:szCs w:val="24"/>
        </w:rPr>
        <w:t xml:space="preserve"> Груп“ ЕООД, с управител Цветослав Боянов Георгиев, с адрес: гр. Ловеч, общ. Ловеч, </w:t>
      </w:r>
      <w:proofErr w:type="spellStart"/>
      <w:r w:rsidR="008F06CA" w:rsidRPr="00415347">
        <w:rPr>
          <w:rFonts w:ascii="Times New Roman" w:eastAsia="Calibri" w:hAnsi="Times New Roman" w:cs="Times New Roman"/>
          <w:sz w:val="24"/>
          <w:szCs w:val="24"/>
        </w:rPr>
        <w:t>обл</w:t>
      </w:r>
      <w:proofErr w:type="spellEnd"/>
      <w:r w:rsidR="008F06CA" w:rsidRPr="00415347">
        <w:rPr>
          <w:rFonts w:ascii="Times New Roman" w:eastAsia="Calibri" w:hAnsi="Times New Roman" w:cs="Times New Roman"/>
          <w:sz w:val="24"/>
          <w:szCs w:val="24"/>
        </w:rPr>
        <w:t xml:space="preserve">. Ловеч,  ул. Цар Освободител 18, в качеството му на собственик на поземлен имот с идентификатор 43476.278.26, с площ 69194 </w:t>
      </w:r>
      <w:proofErr w:type="spellStart"/>
      <w:r w:rsidR="008F06CA" w:rsidRPr="00415347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="008F06CA" w:rsidRPr="00415347">
        <w:rPr>
          <w:rFonts w:ascii="Times New Roman" w:eastAsia="Calibri" w:hAnsi="Times New Roman" w:cs="Times New Roman"/>
          <w:sz w:val="24"/>
          <w:szCs w:val="24"/>
        </w:rPr>
        <w:t>. и  арендатор на поземлени имоти – публична общинска собственост, както следва:</w:t>
      </w:r>
    </w:p>
    <w:p w:rsidR="008F06CA" w:rsidRPr="00415347" w:rsidRDefault="008F06CA" w:rsidP="00050B4D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Поземлен имот с идентификатор 43476.185.73, с площ 27 613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>., Договор за аренда № 123 от 04.12.2023 г. и</w:t>
      </w:r>
    </w:p>
    <w:p w:rsidR="008F06CA" w:rsidRPr="00415347" w:rsidRDefault="008F06CA" w:rsidP="00050B4D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Поземлен имот с идентификатор 43476.278.21, с площ 171 694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>., Договор за аренда № 180 от 18.08.2025 г.</w:t>
      </w:r>
    </w:p>
    <w:p w:rsidR="008F06CA" w:rsidRPr="00415347" w:rsidRDefault="008F06CA" w:rsidP="00050B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Искането е за разрешаване прокарването на  водопроводно отклонение, част от „Система за капково напояване на 247 дка насаждения със сливи“, което да захрани гореописаните имоти.</w:t>
      </w:r>
    </w:p>
    <w:p w:rsidR="008F06CA" w:rsidRPr="00415347" w:rsidRDefault="008F06CA" w:rsidP="00050B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Трасето на новопроектираната система за капково напояване съгласно представения  проект/скица преминава през поземлен имот с идентификатор </w:t>
      </w:r>
      <w:r w:rsidRPr="00415347">
        <w:rPr>
          <w:rFonts w:ascii="Times New Roman" w:eastAsia="Calibri" w:hAnsi="Times New Roman" w:cs="Times New Roman"/>
          <w:bCs/>
          <w:sz w:val="24"/>
          <w:szCs w:val="24"/>
          <w:u w:val="single"/>
        </w:rPr>
        <w:t>43476</w:t>
      </w:r>
      <w:r w:rsidR="00430E58">
        <w:rPr>
          <w:rFonts w:ascii="Times New Roman" w:eastAsia="Calibri" w:hAnsi="Times New Roman" w:cs="Times New Roman"/>
          <w:bCs/>
          <w:sz w:val="24"/>
          <w:szCs w:val="24"/>
          <w:u w:val="single"/>
          <w:lang w:val="en-US"/>
        </w:rPr>
        <w:t>.</w:t>
      </w:r>
      <w:r w:rsidRPr="00415347">
        <w:rPr>
          <w:rFonts w:ascii="Times New Roman" w:eastAsia="Calibri" w:hAnsi="Times New Roman" w:cs="Times New Roman"/>
          <w:bCs/>
          <w:sz w:val="24"/>
          <w:szCs w:val="24"/>
          <w:u w:val="single"/>
        </w:rPr>
        <w:t>185.70 по кадастралната карта и кадастралните регистри на град Летница</w:t>
      </w:r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, с начин на трайно ползване: </w:t>
      </w:r>
      <w:r w:rsidRPr="00415347"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За селскостопански, </w:t>
      </w:r>
      <w:r w:rsidRPr="00415347">
        <w:rPr>
          <w:rFonts w:ascii="Times New Roman" w:eastAsia="Calibri" w:hAnsi="Times New Roman" w:cs="Times New Roman"/>
          <w:bCs/>
          <w:sz w:val="24"/>
          <w:szCs w:val="24"/>
          <w:u w:val="single"/>
        </w:rPr>
        <w:lastRenderedPageBreak/>
        <w:t>горски, ведомствен път</w:t>
      </w:r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, площ: 2515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>кв.м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>., трайно предназначение на територията: Земеделска, публична общинска собственост.</w:t>
      </w:r>
    </w:p>
    <w:p w:rsidR="008F06CA" w:rsidRPr="00415347" w:rsidRDefault="008F06CA" w:rsidP="0041534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Като взех предвид, че:</w:t>
      </w:r>
    </w:p>
    <w:p w:rsidR="008F06CA" w:rsidRPr="00415347" w:rsidRDefault="008F06CA" w:rsidP="00415347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Обектът е техническа инфраструктура и няма друга техническа възможност за захранване с вода за напояване;</w:t>
      </w:r>
    </w:p>
    <w:p w:rsidR="008F06CA" w:rsidRPr="00415347" w:rsidRDefault="008F06CA" w:rsidP="00415347">
      <w:pPr>
        <w:numPr>
          <w:ilvl w:val="0"/>
          <w:numId w:val="6"/>
        </w:numPr>
        <w:tabs>
          <w:tab w:val="clear" w:pos="720"/>
          <w:tab w:val="num" w:pos="360"/>
        </w:tabs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Прокарването на водопровода няма да възпрепятства трайното предназначение на полския път и използването му по предназначение след приключване на строително-монтажните работи;</w:t>
      </w:r>
    </w:p>
    <w:p w:rsidR="008F06CA" w:rsidRPr="00415347" w:rsidRDefault="008F06CA" w:rsidP="0041534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Съгласно разпоредбите на чл. 193, ал.4 от Закона за устройство на територията, правото да се прокарат отклонения от общи мрежи и съоръжения на техническата инфраструктура през държавни или общински поземлени имоти се учредява, когато друго техническо решение е явно икономически нецелесъобразно, със заповед на областния управител, съответно със заповед на кмета на общината.</w:t>
      </w:r>
    </w:p>
    <w:p w:rsidR="00735E5F" w:rsidRPr="00415347" w:rsidRDefault="008F06CA" w:rsidP="0041534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Съгласно Наредба за определянето и администрирането на местните такси и цени на услуги на територията на община Летница, за издаване на заповед за учредяване право на прокарване на отклонения от общи мрежи и съоръжения на техническата инфраструктура през чужди имоти по чл. 193, ал. 3 от ЗУТ, се заплаща обезщетение/еднократна такса по чл. 210 от ЗУТ- 2,56 €/м. за гр. Летница.</w:t>
      </w:r>
    </w:p>
    <w:p w:rsidR="008F06CA" w:rsidRPr="00415347" w:rsidRDefault="008F06CA" w:rsidP="00415347">
      <w:pPr>
        <w:pStyle w:val="a9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Илия Милчев Христов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Председател на комисията „Устройство на територията“: Обектът е техническа инфраструктура и няма друга техническа възможност за захранване с вода за напояване; Прокарването на водопровода няма да възпрепятства трайното предназначение на полския път и използването му по предназначение след приключване на строително-монтажните работи. Съгласно Наредба за определянето и администрирането на местните такси и цени на услуги на територията на община Летница, за издаване на заповед за учредяване право на прокарване на отклонения от общи мрежи и съоръжения на техническата инфраструктура през чужди имоти по чл. 193, ал. 3 от ЗУТ, се заплаща обезщетение/еднократна такса по чл. 210 от ЗУТ- 2,56 €/м. за гр. Летница. 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Одобряваме предложението и предлагаме на </w:t>
      </w:r>
      <w:proofErr w:type="spellStart"/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ОбС</w:t>
      </w:r>
      <w:proofErr w:type="spellEnd"/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да се гласува.</w:t>
      </w:r>
    </w:p>
    <w:p w:rsidR="00D33FD7" w:rsidRPr="00415347" w:rsidRDefault="00D33FD7" w:rsidP="004153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Други изказвания и предложения не се направиха, след направеното поименно </w:t>
      </w:r>
      <w:r w:rsidRPr="00415347">
        <w:rPr>
          <w:rFonts w:ascii="Times New Roman" w:eastAsia="Calibri" w:hAnsi="Times New Roman" w:cs="Times New Roman"/>
          <w:sz w:val="24"/>
          <w:szCs w:val="24"/>
        </w:rPr>
        <w:t>гласуване се получи следният резултат:</w:t>
      </w:r>
    </w:p>
    <w:p w:rsidR="00D33FD7" w:rsidRPr="00415347" w:rsidRDefault="00D33FD7" w:rsidP="0041534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Поименно съгласно чл.21, ал.1, т.8 от ЗМСМА: Адриан Красимиров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Джонев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– за</w:t>
      </w:r>
      <w:r w:rsidRPr="004153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;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Димитров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Моврадинов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 Веселин Борисов Люцканов – за; Денис Асенов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Денисов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Димитър Тодоров Димитров-за; Илия Милчев Христов – за; Ирина Василева Владимирова – за; Красимир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Емов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Крачунов – за; Людмил Христофоров Митов – за; Марин Христов Мирчев-за; Пламен Борисов Янков-за;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Томан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Колев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Басарков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Хатидже Ахмедова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Хабилова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</w:t>
      </w:r>
    </w:p>
    <w:p w:rsidR="00D33FD7" w:rsidRPr="00415347" w:rsidRDefault="00D33FD7" w:rsidP="004153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За                             - 13 съветника</w:t>
      </w:r>
    </w:p>
    <w:p w:rsidR="00D33FD7" w:rsidRPr="00415347" w:rsidRDefault="00D33FD7" w:rsidP="004153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Против и въздържали се  -  няма, </w:t>
      </w:r>
      <w:r w:rsidRPr="00415347">
        <w:rPr>
          <w:rFonts w:ascii="Times New Roman" w:eastAsia="Calibri" w:hAnsi="Times New Roman" w:cs="Times New Roman"/>
          <w:b/>
          <w:sz w:val="24"/>
          <w:szCs w:val="24"/>
        </w:rPr>
        <w:t>приема се.</w:t>
      </w:r>
    </w:p>
    <w:p w:rsidR="00D33FD7" w:rsidRPr="00415347" w:rsidRDefault="00D33FD7" w:rsidP="00415347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Общински съвет гр. Летница взе следното   </w:t>
      </w:r>
    </w:p>
    <w:p w:rsidR="00D33FD7" w:rsidRPr="00415347" w:rsidRDefault="00D33FD7" w:rsidP="00415347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3FD7" w:rsidRPr="00415347" w:rsidRDefault="00D33FD7" w:rsidP="004153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Р Е Ш Е Н И Е</w:t>
      </w:r>
    </w:p>
    <w:p w:rsidR="00D33FD7" w:rsidRPr="00415347" w:rsidRDefault="00D33FD7" w:rsidP="004153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№ 329</w:t>
      </w:r>
    </w:p>
    <w:p w:rsidR="00D33FD7" w:rsidRPr="00415347" w:rsidRDefault="00D33FD7" w:rsidP="0003571A">
      <w:pPr>
        <w:pStyle w:val="a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ab/>
        <w:t xml:space="preserve">Общински съвет гр. Летница на основание чл. 21, ал. 1, т. 8 от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от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Закона за местното самоуправление и местната администрация, чл. 34, ал. 2 и ал. 6 от Закона за общинската собственост (ЗОС) и чл. 193, ал. 4 от Закона за устройство на територията (ЗУТ), </w:t>
      </w:r>
      <w:r w:rsidRPr="00415347">
        <w:rPr>
          <w:rFonts w:ascii="Times New Roman" w:eastAsia="Calibri" w:hAnsi="Times New Roman" w:cs="Times New Roman"/>
          <w:b/>
          <w:sz w:val="24"/>
          <w:szCs w:val="24"/>
        </w:rPr>
        <w:t>ДАВА СЪГЛАСИЕ</w:t>
      </w: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D33FD7" w:rsidRPr="00415347" w:rsidRDefault="00D33FD7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Дава съгласие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учредява в полза на „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Интерагро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Груп“ ЕООД, с управител Цветослав Боянов Георгиев, с адрес: гр. Ловеч, общ. Ловеч,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Ловеч,  ул. Цар Освободител 18, възмездно право на прокарване на  водопроводно отклонение, част от „Система за капково напояване на 247 дка насаждения със сливи“ </w:t>
      </w:r>
      <w:r w:rsidRPr="0041534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през поземлен имот с идентификатор 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43476</w:t>
      </w:r>
      <w:r w:rsidR="00430E58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bg-BG"/>
        </w:rPr>
        <w:t>.</w:t>
      </w:r>
      <w:bookmarkStart w:id="4" w:name="_GoBack"/>
      <w:bookmarkEnd w:id="4"/>
      <w:r w:rsidRPr="0041534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185.70 по кадастралната и кадастралните регистри на град Летница</w:t>
      </w:r>
      <w:r w:rsidRPr="0041534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, с начин на трайно ползване: 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  <w:t>За селскостопански, горски, ведомствен път</w:t>
      </w:r>
      <w:r w:rsidRPr="0041534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, площ: 2515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кв.м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., трайно предназначение на територията: Земеделска, публична общинска собственост. </w:t>
      </w:r>
    </w:p>
    <w:p w:rsidR="00D33FD7" w:rsidRPr="00415347" w:rsidRDefault="00D33FD7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Правото на прокарване се учредява за  площ от общо 15 м., разделена на три зони от по 5 м. всяка.  </w:t>
      </w:r>
    </w:p>
    <w:p w:rsidR="00D33FD7" w:rsidRPr="00415347" w:rsidRDefault="00D33FD7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3.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 цена за правото на прокарване в размер на 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38,40 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(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тридесет и осем евро и четиридесет евроцента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)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евро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, определена на основание Наредба за определянето и администрирането на местните такси и цени на услуги на територията на община Летница.</w:t>
      </w:r>
    </w:p>
    <w:p w:rsidR="00D33FD7" w:rsidRPr="00415347" w:rsidRDefault="00D33FD7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Всички разходи по възстановяването на имота по т.1 в първоначалния му вид, след реализиране на инвестицията са изцяло за сметка на заявителя.</w:t>
      </w:r>
    </w:p>
    <w:p w:rsidR="00D33FD7" w:rsidRPr="0003571A" w:rsidRDefault="00D33FD7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5.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Възлага на Кмета на Община Летница да издаде заповед за учредяване правото на прокарване, след внасяне на определената сума</w:t>
      </w:r>
      <w:r w:rsidR="0003571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т.3 от страна на заявителя.</w:t>
      </w:r>
    </w:p>
    <w:p w:rsidR="00D33FD7" w:rsidRPr="00415347" w:rsidRDefault="00D33FD7" w:rsidP="0003571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D33FD7" w:rsidRPr="00415347" w:rsidRDefault="00D33FD7" w:rsidP="0003571A">
      <w:pPr>
        <w:numPr>
          <w:ilvl w:val="0"/>
          <w:numId w:val="7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Схема на система за капково напояване;</w:t>
      </w:r>
    </w:p>
    <w:p w:rsidR="00D33FD7" w:rsidRPr="00415347" w:rsidRDefault="00D33FD7" w:rsidP="0003571A">
      <w:pPr>
        <w:numPr>
          <w:ilvl w:val="0"/>
          <w:numId w:val="7"/>
        </w:num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Кадастрална скица на засегнатия имот.</w:t>
      </w:r>
    </w:p>
    <w:p w:rsidR="00606374" w:rsidRPr="00415347" w:rsidRDefault="00606374" w:rsidP="0003571A">
      <w:pPr>
        <w:pStyle w:val="a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Мотиви:</w:t>
      </w: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В община Летница е постъпило Заявление с вх.№АО-956/09.10.2026г. от „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Интерагро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Груп“ ЕООД, с управител Цветослав Боянов Георгиев, с адрес: гр. Ловеч, общ. Ловеч,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обл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. Ловеч,  ул. Цар Освободител 18, в качеството му на собственик на поземлен имот с идентификатор 43476.278.26, с площ 69194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>. и  арендатор на поземлени имоти – публична общинска собственост, както следва:</w:t>
      </w:r>
    </w:p>
    <w:p w:rsidR="00606374" w:rsidRPr="00415347" w:rsidRDefault="00606374" w:rsidP="0003571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Поземлен имот с идентификатор 43476.185.73, с площ 27 613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>., Договор за аренда № 123 от 04.12.2023 г. и</w:t>
      </w:r>
    </w:p>
    <w:p w:rsidR="00606374" w:rsidRPr="00415347" w:rsidRDefault="00606374" w:rsidP="0003571A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Поземлен имот с идентификатор 43476.278.21, с площ 171 694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>., Договор за аренда № 180 от 18.08.2025 г.</w:t>
      </w:r>
    </w:p>
    <w:p w:rsidR="00606374" w:rsidRPr="00415347" w:rsidRDefault="00606374" w:rsidP="000357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Искането е за разрешаване прокарването на  водопроводно отклонение, част от „Система за капково напояване на 247 дка насаждения със сливи“, което да захрани гореописаните имоти.</w:t>
      </w:r>
    </w:p>
    <w:p w:rsidR="00606374" w:rsidRPr="00415347" w:rsidRDefault="00606374" w:rsidP="000357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Трасето на новопроектираната система за капково напояване съгласно представения  проект/скица преминава през поземлен имот с идентификатор </w:t>
      </w:r>
      <w:r w:rsidRPr="00415347">
        <w:rPr>
          <w:rFonts w:ascii="Times New Roman" w:eastAsia="Calibri" w:hAnsi="Times New Roman" w:cs="Times New Roman"/>
          <w:bCs/>
          <w:sz w:val="24"/>
          <w:szCs w:val="24"/>
          <w:u w:val="single"/>
        </w:rPr>
        <w:t>43476</w:t>
      </w:r>
      <w:r w:rsidR="00430E58">
        <w:rPr>
          <w:rFonts w:ascii="Times New Roman" w:eastAsia="Calibri" w:hAnsi="Times New Roman" w:cs="Times New Roman"/>
          <w:bCs/>
          <w:sz w:val="24"/>
          <w:szCs w:val="24"/>
          <w:u w:val="single"/>
          <w:lang w:val="en-US"/>
        </w:rPr>
        <w:t>.</w:t>
      </w:r>
      <w:r w:rsidRPr="00415347">
        <w:rPr>
          <w:rFonts w:ascii="Times New Roman" w:eastAsia="Calibri" w:hAnsi="Times New Roman" w:cs="Times New Roman"/>
          <w:bCs/>
          <w:sz w:val="24"/>
          <w:szCs w:val="24"/>
          <w:u w:val="single"/>
        </w:rPr>
        <w:t>185.70 по кадастралната карта и кадастралните регистри на град Летница</w:t>
      </w:r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, с начин на трайно ползване: </w:t>
      </w:r>
      <w:r w:rsidRPr="00415347">
        <w:rPr>
          <w:rFonts w:ascii="Times New Roman" w:eastAsia="Calibri" w:hAnsi="Times New Roman" w:cs="Times New Roman"/>
          <w:bCs/>
          <w:sz w:val="24"/>
          <w:szCs w:val="24"/>
          <w:u w:val="single"/>
        </w:rPr>
        <w:t>За селскостопански, горски, ведомствен път</w:t>
      </w:r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, площ: 2515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>кв.м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>., трайно предназначение на територията: Земеделска, публична общинска собственост.</w:t>
      </w:r>
    </w:p>
    <w:p w:rsidR="00606374" w:rsidRPr="00415347" w:rsidRDefault="00606374" w:rsidP="000357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Като взех предвид, че:</w:t>
      </w:r>
    </w:p>
    <w:p w:rsidR="00606374" w:rsidRPr="00415347" w:rsidRDefault="00606374" w:rsidP="0003571A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Обектът е техническа инфраструктура и няма друга техническа възможност за захранване с вода за напояване;</w:t>
      </w:r>
    </w:p>
    <w:p w:rsidR="00606374" w:rsidRPr="00415347" w:rsidRDefault="00606374" w:rsidP="0003571A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Прокарването на водопровода няма да възпрепятства трайното предназначение на полския път и използването му по предназначение след приключване на строително-монтажните работи;</w:t>
      </w:r>
    </w:p>
    <w:p w:rsidR="00606374" w:rsidRPr="00415347" w:rsidRDefault="00606374" w:rsidP="0003571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Съгласно разпоредбите на чл. 193, ал.4 от Закона за устройство на територията, </w:t>
      </w:r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>правото да се прокарат отклонения от общи мрежи и съоръжения на техническата инфраструктура през държавни или общински поземлени имоти се учредява, когато друго техническо решение е явно икономически нецелесъобразно, със заповед на областния управител, съответно със заповед на кмета на общината.</w:t>
      </w:r>
    </w:p>
    <w:p w:rsidR="00606374" w:rsidRPr="00415347" w:rsidRDefault="00606374" w:rsidP="0003571A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>Съгласно Наредба за определянето и администрирането на местните такси и цени на услуги на територията на община Летница, за издаване на заповед за учредяване право на прокарване на отклонения от общи мрежи и съоръжения на техническата инфраструктура през чужди имоти по чл. 193, ал. 3 от ЗУТ, се заплаща обезщетение/еднократна такса по чл. 210 от ЗУТ- 2,56 €/м. за гр. Летница.</w:t>
      </w:r>
    </w:p>
    <w:p w:rsidR="00D33FD7" w:rsidRPr="00415347" w:rsidRDefault="00D33FD7" w:rsidP="0003571A">
      <w:pPr>
        <w:spacing w:after="0" w:line="240" w:lineRule="auto"/>
        <w:ind w:left="720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F06CA" w:rsidRPr="00415347" w:rsidRDefault="00D33FD7" w:rsidP="000357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415347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ПО ТРЕТА ТОЧКА-</w:t>
      </w:r>
      <w:r w:rsidR="00606374"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Отдаване под наем на помещение - публична общинска собственост, </w:t>
      </w:r>
      <w:r w:rsidR="00606374" w:rsidRPr="0041534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 целите на медико-диагностична лаборатория.</w:t>
      </w:r>
    </w:p>
    <w:p w:rsidR="00606374" w:rsidRPr="00415347" w:rsidRDefault="00606374" w:rsidP="0003571A">
      <w:pPr>
        <w:pStyle w:val="aa"/>
        <w:spacing w:after="0"/>
        <w:ind w:firstLine="708"/>
        <w:jc w:val="both"/>
        <w:rPr>
          <w:b/>
          <w:u w:val="single"/>
        </w:rPr>
      </w:pPr>
      <w:r w:rsidRPr="00415347">
        <w:rPr>
          <w:rFonts w:eastAsia="Calibri"/>
          <w:u w:val="single"/>
        </w:rPr>
        <w:t xml:space="preserve">Д-р Красимир Веселинов </w:t>
      </w:r>
      <w:proofErr w:type="spellStart"/>
      <w:r w:rsidRPr="00415347">
        <w:rPr>
          <w:rFonts w:eastAsia="Calibri"/>
          <w:u w:val="single"/>
        </w:rPr>
        <w:t>Джонев</w:t>
      </w:r>
      <w:proofErr w:type="spellEnd"/>
      <w:r w:rsidRPr="00415347">
        <w:rPr>
          <w:rFonts w:eastAsia="Calibri"/>
        </w:rPr>
        <w:t>- кмет на Община Летница прочете текста на предложението:</w:t>
      </w:r>
      <w:r w:rsidRPr="00415347">
        <w:t xml:space="preserve"> В община Летница е </w:t>
      </w:r>
      <w:r w:rsidRPr="00415347">
        <w:rPr>
          <w:b/>
        </w:rPr>
        <w:t>постъпило заявление с вх. № 3744/30</w:t>
      </w:r>
      <w:r w:rsidRPr="00415347">
        <w:rPr>
          <w:b/>
          <w:lang w:val="en-US"/>
        </w:rPr>
        <w:t>.</w:t>
      </w:r>
      <w:r w:rsidRPr="00415347">
        <w:rPr>
          <w:b/>
        </w:rPr>
        <w:t>09.2026 г</w:t>
      </w:r>
      <w:r w:rsidRPr="00415347">
        <w:rPr>
          <w:b/>
          <w:lang w:val="en-US"/>
        </w:rPr>
        <w:t>.</w:t>
      </w:r>
      <w:r w:rsidRPr="00415347">
        <w:rPr>
          <w:b/>
        </w:rPr>
        <w:t xml:space="preserve"> от СМДЛ „Левски“ ООД</w:t>
      </w:r>
      <w:r w:rsidRPr="00415347">
        <w:t>, със седалище и адрес на управление гр. Левски, ул. „Никола</w:t>
      </w:r>
      <w:r w:rsidRPr="00415347">
        <w:rPr>
          <w:lang w:val="en-US"/>
        </w:rPr>
        <w:t xml:space="preserve"> </w:t>
      </w:r>
      <w:r w:rsidRPr="00415347">
        <w:t xml:space="preserve">Вапцаров“ № 5, с управител Веска Димитрова Владимирова, </w:t>
      </w:r>
      <w:r w:rsidRPr="00415347">
        <w:rPr>
          <w:b/>
        </w:rPr>
        <w:t>във връзка с изтичане срока на договор за отдаване под наем на недвижим имот от 14.10.2021 г.,</w:t>
      </w:r>
      <w:r w:rsidRPr="00415347">
        <w:t xml:space="preserve"> </w:t>
      </w:r>
      <w:r w:rsidRPr="00415347">
        <w:rPr>
          <w:lang w:eastAsia="x-none"/>
        </w:rPr>
        <w:t>част от</w:t>
      </w:r>
      <w:r w:rsidRPr="00415347">
        <w:rPr>
          <w:lang w:val="x-none" w:eastAsia="x-none"/>
        </w:rPr>
        <w:t xml:space="preserve"> </w:t>
      </w:r>
      <w:r w:rsidRPr="00415347">
        <w:rPr>
          <w:lang w:eastAsia="x-none"/>
        </w:rPr>
        <w:t xml:space="preserve">поземлен имот </w:t>
      </w:r>
      <w:r w:rsidRPr="00415347">
        <w:rPr>
          <w:lang w:val="x-none" w:eastAsia="x-none"/>
        </w:rPr>
        <w:t xml:space="preserve">– </w:t>
      </w:r>
      <w:r w:rsidRPr="00415347">
        <w:rPr>
          <w:lang w:eastAsia="x-none"/>
        </w:rPr>
        <w:t>публична</w:t>
      </w:r>
      <w:r w:rsidRPr="00415347">
        <w:rPr>
          <w:lang w:val="x-none" w:eastAsia="x-none"/>
        </w:rPr>
        <w:t xml:space="preserve"> общинска собственост</w:t>
      </w:r>
      <w:r w:rsidRPr="00415347">
        <w:rPr>
          <w:lang w:eastAsia="x-none"/>
        </w:rPr>
        <w:t>,</w:t>
      </w:r>
      <w:r w:rsidRPr="00415347">
        <w:rPr>
          <w:lang w:val="en-US" w:eastAsia="x-none"/>
        </w:rPr>
        <w:t xml:space="preserve"> </w:t>
      </w:r>
      <w:r w:rsidRPr="00415347">
        <w:rPr>
          <w:lang w:eastAsia="x-none"/>
        </w:rPr>
        <w:t xml:space="preserve">представляващ медицински кабинет с </w:t>
      </w:r>
      <w:r w:rsidRPr="00415347">
        <w:rPr>
          <w:lang w:val="x-none" w:eastAsia="x-none"/>
        </w:rPr>
        <w:t xml:space="preserve">площ </w:t>
      </w:r>
      <w:r w:rsidRPr="00415347">
        <w:rPr>
          <w:lang w:eastAsia="x-none"/>
        </w:rPr>
        <w:t>57</w:t>
      </w:r>
      <w:r w:rsidRPr="00415347">
        <w:rPr>
          <w:lang w:val="x-none" w:eastAsia="x-none"/>
        </w:rPr>
        <w:t xml:space="preserve"> </w:t>
      </w:r>
      <w:proofErr w:type="spellStart"/>
      <w:r w:rsidRPr="00415347">
        <w:rPr>
          <w:lang w:val="x-none" w:eastAsia="x-none"/>
        </w:rPr>
        <w:t>кв.м</w:t>
      </w:r>
      <w:proofErr w:type="spellEnd"/>
      <w:r w:rsidRPr="00415347">
        <w:rPr>
          <w:lang w:val="x-none" w:eastAsia="x-none"/>
        </w:rPr>
        <w:t>., находящ се на ІІ етаж в сграда с идентификатор</w:t>
      </w:r>
      <w:r w:rsidRPr="00415347">
        <w:rPr>
          <w:lang w:eastAsia="x-none"/>
        </w:rPr>
        <w:t xml:space="preserve"> </w:t>
      </w:r>
      <w:r w:rsidRPr="00415347">
        <w:rPr>
          <w:lang w:val="x-none" w:eastAsia="x-none"/>
        </w:rPr>
        <w:t>43476.315.708.1,</w:t>
      </w:r>
      <w:r w:rsidRPr="00415347">
        <w:rPr>
          <w:lang w:eastAsia="x-none"/>
        </w:rPr>
        <w:t xml:space="preserve"> </w:t>
      </w:r>
      <w:r w:rsidRPr="00415347">
        <w:rPr>
          <w:lang w:val="en-US" w:eastAsia="x-none"/>
        </w:rPr>
        <w:t>(</w:t>
      </w:r>
      <w:r w:rsidRPr="00415347">
        <w:rPr>
          <w:lang w:eastAsia="x-none"/>
        </w:rPr>
        <w:t>Поликлиника</w:t>
      </w:r>
      <w:r w:rsidRPr="00415347">
        <w:rPr>
          <w:lang w:val="en-US" w:eastAsia="x-none"/>
        </w:rPr>
        <w:t>)</w:t>
      </w:r>
      <w:r w:rsidRPr="00415347">
        <w:rPr>
          <w:lang w:eastAsia="x-none"/>
        </w:rPr>
        <w:t>, разположена</w:t>
      </w:r>
      <w:r w:rsidRPr="00415347">
        <w:rPr>
          <w:lang w:val="x-none" w:eastAsia="x-none"/>
        </w:rPr>
        <w:t xml:space="preserve"> в поземлен имот </w:t>
      </w:r>
      <w:r w:rsidRPr="00415347">
        <w:rPr>
          <w:lang w:eastAsia="x-none"/>
        </w:rPr>
        <w:t xml:space="preserve">с идентификатор </w:t>
      </w:r>
      <w:r w:rsidRPr="00415347">
        <w:rPr>
          <w:lang w:val="x-none" w:eastAsia="x-none"/>
        </w:rPr>
        <w:t xml:space="preserve">43476.315.708 по </w:t>
      </w:r>
      <w:r w:rsidRPr="00415347">
        <w:rPr>
          <w:lang w:eastAsia="x-none"/>
        </w:rPr>
        <w:t>К</w:t>
      </w:r>
      <w:proofErr w:type="spellStart"/>
      <w:r w:rsidRPr="00415347">
        <w:rPr>
          <w:lang w:val="x-none" w:eastAsia="x-none"/>
        </w:rPr>
        <w:t>адастралната</w:t>
      </w:r>
      <w:proofErr w:type="spellEnd"/>
      <w:r w:rsidRPr="00415347">
        <w:rPr>
          <w:lang w:val="x-none" w:eastAsia="x-none"/>
        </w:rPr>
        <w:t xml:space="preserve"> карта на гр. Летница, общ. Летница, </w:t>
      </w:r>
      <w:proofErr w:type="spellStart"/>
      <w:r w:rsidRPr="00415347">
        <w:rPr>
          <w:lang w:val="x-none" w:eastAsia="x-none"/>
        </w:rPr>
        <w:t>обл</w:t>
      </w:r>
      <w:proofErr w:type="spellEnd"/>
      <w:r w:rsidRPr="00415347">
        <w:rPr>
          <w:lang w:val="x-none" w:eastAsia="x-none"/>
        </w:rPr>
        <w:t xml:space="preserve">. Ловеч, одобрена със заповед № РД-18-68 от 02.06.2008г. на Изпълнителния директор на АГКК, АОС № </w:t>
      </w:r>
      <w:r w:rsidRPr="00415347">
        <w:rPr>
          <w:lang w:eastAsia="x-none"/>
        </w:rPr>
        <w:lastRenderedPageBreak/>
        <w:t>2246</w:t>
      </w:r>
      <w:r w:rsidRPr="00415347">
        <w:rPr>
          <w:lang w:val="x-none" w:eastAsia="x-none"/>
        </w:rPr>
        <w:t>/20</w:t>
      </w:r>
      <w:r w:rsidRPr="00415347">
        <w:rPr>
          <w:lang w:eastAsia="x-none"/>
        </w:rPr>
        <w:t xml:space="preserve">19 </w:t>
      </w:r>
      <w:r w:rsidRPr="00415347">
        <w:rPr>
          <w:lang w:val="x-none" w:eastAsia="x-none"/>
        </w:rPr>
        <w:t>г.</w:t>
      </w:r>
      <w:r w:rsidRPr="00415347">
        <w:rPr>
          <w:lang w:eastAsia="x-none"/>
        </w:rPr>
        <w:t>.</w:t>
      </w:r>
      <w:r w:rsidRPr="00415347">
        <w:rPr>
          <w:lang w:val="x-none" w:eastAsia="x-none"/>
        </w:rPr>
        <w:t xml:space="preserve"> </w:t>
      </w:r>
      <w:r w:rsidRPr="00415347">
        <w:rPr>
          <w:b/>
          <w:lang w:eastAsia="x-none"/>
        </w:rPr>
        <w:t xml:space="preserve">Със </w:t>
      </w:r>
      <w:r w:rsidRPr="00415347">
        <w:rPr>
          <w:b/>
          <w:lang w:val="x-none" w:eastAsia="x-none"/>
        </w:rPr>
        <w:t>заяв</w:t>
      </w:r>
      <w:r w:rsidRPr="00415347">
        <w:rPr>
          <w:b/>
          <w:lang w:eastAsia="x-none"/>
        </w:rPr>
        <w:t xml:space="preserve">лението се изразява необходимост да се продължи ползването на помещението за нуждите на клиничната лаборатория. </w:t>
      </w:r>
      <w:r w:rsidRPr="00415347">
        <w:rPr>
          <w:b/>
          <w:u w:val="single"/>
        </w:rPr>
        <w:t xml:space="preserve"> </w:t>
      </w:r>
    </w:p>
    <w:p w:rsidR="00606374" w:rsidRPr="00415347" w:rsidRDefault="00606374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чл.14, ал.7 от Закона за общинската собственост, свободни имоти или части от тях - публична общинска собственост, могат да се отдават под наем за срок до 10 години при условията и по реда на ал. 2 след решение на общинския съвет.  </w:t>
      </w:r>
    </w:p>
    <w:p w:rsidR="00606374" w:rsidRPr="00415347" w:rsidRDefault="00606374" w:rsidP="004153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Според разпоредбите на чл.17 от Наредба за реда за придобиване, управление и разпореждане с общинско имущество, свободни имоти или части от тях – публична общинска собственост, могат да се отдават под наем след решение на Общински съвет, </w:t>
      </w: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чрез публичен търг или публично оповестен конкурс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проведен по реда на Глава VII от  същата наредба, за срок до 10 години, при условие, че не се възпрепятства осъществяването на дейностите, за които съответния имот е предоставен за управление. Въз основа на резултатите от търга или конкурса, кметът на общината сключва договор за наем.</w:t>
      </w:r>
    </w:p>
    <w:p w:rsidR="00606374" w:rsidRPr="00415347" w:rsidRDefault="00606374" w:rsidP="00415347">
      <w:pPr>
        <w:pStyle w:val="aa"/>
        <w:spacing w:after="0"/>
        <w:ind w:firstLine="708"/>
        <w:jc w:val="both"/>
        <w:rPr>
          <w:b/>
          <w:u w:val="single"/>
        </w:rPr>
      </w:pPr>
      <w:r w:rsidRPr="00415347">
        <w:rPr>
          <w:u w:val="single"/>
        </w:rPr>
        <w:t>Веселин Борисов Люцканов</w:t>
      </w:r>
      <w:r w:rsidRPr="00415347">
        <w:t>-Председател на ПК „Бюджет, финанси и икономика“:</w:t>
      </w:r>
      <w:r w:rsidRPr="00415347">
        <w:rPr>
          <w:b/>
          <w:lang w:eastAsia="x-none"/>
        </w:rPr>
        <w:t xml:space="preserve"> Със </w:t>
      </w:r>
      <w:r w:rsidRPr="00415347">
        <w:rPr>
          <w:b/>
          <w:lang w:val="x-none" w:eastAsia="x-none"/>
        </w:rPr>
        <w:t>заяв</w:t>
      </w:r>
      <w:r w:rsidRPr="00415347">
        <w:rPr>
          <w:b/>
          <w:lang w:eastAsia="x-none"/>
        </w:rPr>
        <w:t xml:space="preserve">лението се изразява необходимост да се продължи ползването на помещението за нуждите на клиничната лаборатория. </w:t>
      </w:r>
      <w:r w:rsidRPr="00415347">
        <w:rPr>
          <w:b/>
          <w:u w:val="single"/>
        </w:rPr>
        <w:t xml:space="preserve"> </w:t>
      </w:r>
    </w:p>
    <w:p w:rsidR="00606374" w:rsidRPr="00415347" w:rsidRDefault="00606374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чл.14, ал.7 от Закона за общинската собственост, свободни имоти или части от тях - публична общинска собственост, могат да се отдават под наем за срок до 10 години при условията и по реда на ал. 2 след решение на общинския съвет.  </w:t>
      </w:r>
    </w:p>
    <w:p w:rsidR="00606374" w:rsidRPr="00415347" w:rsidRDefault="00606374" w:rsidP="004153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Според разпоредбите на чл.17 от Наредба за реда за придобиване, управление и разпореждане с общинско имущество, свободни имоти или части от тях – публична общинска собственост, могат да се отдават под наем след решение на Общински съвет, </w:t>
      </w: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чрез публичен търг или публично оповестен конкурс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проведен по реда на Глава VII от  същата наредба, за срок до 10 години, при условие, че не се възпрепятства осъществяването на дейностите, за които съответния имот е предоставен за управление. Въз основа на резултатите от търга или конкурса, кметът на общината сключва договор за наем. Одобряваме предложението и предлагаме на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гласува.</w:t>
      </w:r>
    </w:p>
    <w:p w:rsidR="00606374" w:rsidRPr="00415347" w:rsidRDefault="00606374" w:rsidP="004153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Други изказвания и предложения не се направиха, след направеното поименно </w:t>
      </w:r>
      <w:r w:rsidRPr="00415347">
        <w:rPr>
          <w:rFonts w:ascii="Times New Roman" w:eastAsia="Calibri" w:hAnsi="Times New Roman" w:cs="Times New Roman"/>
          <w:sz w:val="24"/>
          <w:szCs w:val="24"/>
        </w:rPr>
        <w:t>гласуване се получи следният резултат:</w:t>
      </w:r>
    </w:p>
    <w:p w:rsidR="00606374" w:rsidRPr="00415347" w:rsidRDefault="00606374" w:rsidP="0041534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Поименно съгласно чл.21, ал.1, т.8 от ЗМСМА: Адриан Красимиров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Джонев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– за</w:t>
      </w:r>
      <w:r w:rsidRPr="004153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;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Димитров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Моврадинов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 Веселин Борисов Люцканов – за; Денис Асенов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Денисов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Димитър Тодоров Димитров-за; Илия Милчев Христов – за; Ирина Василева Владимирова – за; Красимир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Емов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Крачунов – за; Людмил Христофоров Митов – за; Марин Христов Мирчев-за; Пламен Борисов Янков-за;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Томан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Колев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Басарков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Хатидже Ахмедова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Хабилова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</w:t>
      </w:r>
    </w:p>
    <w:p w:rsidR="00606374" w:rsidRPr="00415347" w:rsidRDefault="00606374" w:rsidP="004153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За                             - 13 съветника</w:t>
      </w:r>
    </w:p>
    <w:p w:rsidR="00606374" w:rsidRPr="00415347" w:rsidRDefault="00606374" w:rsidP="004153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Против и въздържали се  -  няма, </w:t>
      </w:r>
      <w:r w:rsidRPr="00415347">
        <w:rPr>
          <w:rFonts w:ascii="Times New Roman" w:eastAsia="Calibri" w:hAnsi="Times New Roman" w:cs="Times New Roman"/>
          <w:b/>
          <w:sz w:val="24"/>
          <w:szCs w:val="24"/>
        </w:rPr>
        <w:t>приема се.</w:t>
      </w:r>
    </w:p>
    <w:p w:rsidR="00606374" w:rsidRPr="00415347" w:rsidRDefault="00606374" w:rsidP="00415347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Общински съвет гр. Летница взе следното   </w:t>
      </w:r>
    </w:p>
    <w:p w:rsidR="00606374" w:rsidRPr="00415347" w:rsidRDefault="00606374" w:rsidP="00415347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6374" w:rsidRPr="00415347" w:rsidRDefault="00606374" w:rsidP="004153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Р Е Ш Е Н И Е</w:t>
      </w:r>
    </w:p>
    <w:p w:rsidR="00606374" w:rsidRPr="00415347" w:rsidRDefault="00606374" w:rsidP="004153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№ 330</w:t>
      </w:r>
    </w:p>
    <w:p w:rsidR="00606374" w:rsidRPr="00415347" w:rsidRDefault="00606374" w:rsidP="000357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ab/>
        <w:t>Общински съвет гр. Летница на основание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чл.21, ал.1, т.8 от Закон за местното самоуправление и местната администрация, чл. 14, ал.7 от Закона за общинската собственост и чл.17 от Наредба за реда за придобиване, управление и разпореждане с общинско имущество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ДАВА СЪГЛАСИЕ:</w:t>
      </w:r>
    </w:p>
    <w:p w:rsidR="00606374" w:rsidRPr="00415347" w:rsidRDefault="00606374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Дава съгласие да се отдаде под наем за срок от 10 (десет) години, чрез провеждане на публичен търг с явно наддаване на част от имот, публична общинска собственост, представляващ: медицински кабинет с обща 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площ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57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кв.м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., находящ се на ІІ етаж в сграда с идентификатор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43476.315.708.1,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Поликлиника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, разположена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поземлен имот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идентификатор 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43476.315.708 по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адастралната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карта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кадастралните регистри 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на гр. Летница, общ. Летница,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обл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 Ловеч, одобрен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със заповед № РД-18-68 от 02.06.2008г. на Изпълнителния директор на АГКК, АОС №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2246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/20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19 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г.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</w:t>
      </w: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за срок от 5 години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x-none"/>
        </w:rPr>
        <w:t>, за здравни дейности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</w:t>
      </w:r>
    </w:p>
    <w:p w:rsidR="00606374" w:rsidRPr="00415347" w:rsidRDefault="00606374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Определя </w:t>
      </w: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начална тръжна цена от 0.50 евро за един кв. м полезна площ – месечен наем.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</w:t>
      </w:r>
    </w:p>
    <w:p w:rsidR="00606374" w:rsidRPr="00415347" w:rsidRDefault="00606374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3. Възлага на кмета на община Летница да извърши всички необходими действия по   провеждането на процедурата по т.1, след което да сключи договор за наем със спечелилия участник.</w:t>
      </w:r>
    </w:p>
    <w:p w:rsidR="00606374" w:rsidRPr="00415347" w:rsidRDefault="00606374" w:rsidP="00415347">
      <w:pPr>
        <w:pStyle w:val="aa"/>
        <w:spacing w:after="0"/>
        <w:jc w:val="both"/>
        <w:rPr>
          <w:b/>
          <w:u w:val="single"/>
        </w:rPr>
      </w:pPr>
      <w:r w:rsidRPr="00415347">
        <w:lastRenderedPageBreak/>
        <w:tab/>
      </w:r>
      <w:r w:rsidRPr="00415347">
        <w:rPr>
          <w:b/>
          <w:u w:val="single"/>
        </w:rPr>
        <w:t>Мотиви:</w:t>
      </w:r>
      <w:r w:rsidRPr="00415347">
        <w:t xml:space="preserve"> В община Летница е </w:t>
      </w:r>
      <w:r w:rsidRPr="00415347">
        <w:rPr>
          <w:b/>
        </w:rPr>
        <w:t>постъпило заявление с вх. № 3744/30</w:t>
      </w:r>
      <w:r w:rsidRPr="00415347">
        <w:rPr>
          <w:b/>
          <w:lang w:val="en-US"/>
        </w:rPr>
        <w:t>.</w:t>
      </w:r>
      <w:r w:rsidRPr="00415347">
        <w:rPr>
          <w:b/>
        </w:rPr>
        <w:t>09.2026 г</w:t>
      </w:r>
      <w:r w:rsidRPr="00415347">
        <w:rPr>
          <w:b/>
          <w:lang w:val="en-US"/>
        </w:rPr>
        <w:t>.</w:t>
      </w:r>
      <w:r w:rsidRPr="00415347">
        <w:rPr>
          <w:b/>
        </w:rPr>
        <w:t xml:space="preserve"> от СМДЛ „Левски“ ООД</w:t>
      </w:r>
      <w:r w:rsidRPr="00415347">
        <w:t>, със седалище и адрес на управление гр. Левски, ул. „Никола</w:t>
      </w:r>
      <w:r w:rsidRPr="00415347">
        <w:rPr>
          <w:lang w:val="en-US"/>
        </w:rPr>
        <w:t xml:space="preserve"> </w:t>
      </w:r>
      <w:r w:rsidRPr="00415347">
        <w:t xml:space="preserve">Вапцаров“ № 5, с управител Веска Димитрова Владимирова, </w:t>
      </w:r>
      <w:r w:rsidRPr="00415347">
        <w:rPr>
          <w:b/>
        </w:rPr>
        <w:t>във връзка с изтичане срока на договор за отдаване под наем на недвижим имот от 14.10.2021 г.,</w:t>
      </w:r>
      <w:r w:rsidRPr="00415347">
        <w:t xml:space="preserve"> </w:t>
      </w:r>
      <w:r w:rsidRPr="00415347">
        <w:rPr>
          <w:lang w:eastAsia="x-none"/>
        </w:rPr>
        <w:t>част от</w:t>
      </w:r>
      <w:r w:rsidRPr="00415347">
        <w:rPr>
          <w:lang w:val="x-none" w:eastAsia="x-none"/>
        </w:rPr>
        <w:t xml:space="preserve"> </w:t>
      </w:r>
      <w:r w:rsidRPr="00415347">
        <w:rPr>
          <w:lang w:eastAsia="x-none"/>
        </w:rPr>
        <w:t xml:space="preserve">поземлен имот </w:t>
      </w:r>
      <w:r w:rsidRPr="00415347">
        <w:rPr>
          <w:lang w:val="x-none" w:eastAsia="x-none"/>
        </w:rPr>
        <w:t xml:space="preserve">– </w:t>
      </w:r>
      <w:r w:rsidRPr="00415347">
        <w:rPr>
          <w:lang w:eastAsia="x-none"/>
        </w:rPr>
        <w:t>публична</w:t>
      </w:r>
      <w:r w:rsidRPr="00415347">
        <w:rPr>
          <w:lang w:val="x-none" w:eastAsia="x-none"/>
        </w:rPr>
        <w:t xml:space="preserve"> общинска собственост</w:t>
      </w:r>
      <w:r w:rsidRPr="00415347">
        <w:rPr>
          <w:lang w:eastAsia="x-none"/>
        </w:rPr>
        <w:t>,</w:t>
      </w:r>
      <w:r w:rsidRPr="00415347">
        <w:rPr>
          <w:lang w:val="en-US" w:eastAsia="x-none"/>
        </w:rPr>
        <w:t xml:space="preserve"> </w:t>
      </w:r>
      <w:r w:rsidRPr="00415347">
        <w:rPr>
          <w:lang w:eastAsia="x-none"/>
        </w:rPr>
        <w:t xml:space="preserve">представляващ медицински кабинет с </w:t>
      </w:r>
      <w:r w:rsidRPr="00415347">
        <w:rPr>
          <w:lang w:val="x-none" w:eastAsia="x-none"/>
        </w:rPr>
        <w:t xml:space="preserve">площ </w:t>
      </w:r>
      <w:r w:rsidRPr="00415347">
        <w:rPr>
          <w:lang w:eastAsia="x-none"/>
        </w:rPr>
        <w:t>57</w:t>
      </w:r>
      <w:r w:rsidRPr="00415347">
        <w:rPr>
          <w:lang w:val="x-none" w:eastAsia="x-none"/>
        </w:rPr>
        <w:t xml:space="preserve"> </w:t>
      </w:r>
      <w:proofErr w:type="spellStart"/>
      <w:r w:rsidRPr="00415347">
        <w:rPr>
          <w:lang w:val="x-none" w:eastAsia="x-none"/>
        </w:rPr>
        <w:t>кв.м</w:t>
      </w:r>
      <w:proofErr w:type="spellEnd"/>
      <w:r w:rsidRPr="00415347">
        <w:rPr>
          <w:lang w:val="x-none" w:eastAsia="x-none"/>
        </w:rPr>
        <w:t>., находящ се на ІІ етаж в сграда с идентификатор</w:t>
      </w:r>
      <w:r w:rsidRPr="00415347">
        <w:rPr>
          <w:lang w:eastAsia="x-none"/>
        </w:rPr>
        <w:t xml:space="preserve"> </w:t>
      </w:r>
      <w:r w:rsidRPr="00415347">
        <w:rPr>
          <w:lang w:val="x-none" w:eastAsia="x-none"/>
        </w:rPr>
        <w:t>43476.315.708.1,</w:t>
      </w:r>
      <w:r w:rsidRPr="00415347">
        <w:rPr>
          <w:lang w:eastAsia="x-none"/>
        </w:rPr>
        <w:t xml:space="preserve"> </w:t>
      </w:r>
      <w:r w:rsidRPr="00415347">
        <w:rPr>
          <w:lang w:val="en-US" w:eastAsia="x-none"/>
        </w:rPr>
        <w:t>(</w:t>
      </w:r>
      <w:r w:rsidRPr="00415347">
        <w:rPr>
          <w:lang w:eastAsia="x-none"/>
        </w:rPr>
        <w:t>Поликлиника</w:t>
      </w:r>
      <w:r w:rsidRPr="00415347">
        <w:rPr>
          <w:lang w:val="en-US" w:eastAsia="x-none"/>
        </w:rPr>
        <w:t>)</w:t>
      </w:r>
      <w:r w:rsidRPr="00415347">
        <w:rPr>
          <w:lang w:eastAsia="x-none"/>
        </w:rPr>
        <w:t>, разположена</w:t>
      </w:r>
      <w:r w:rsidRPr="00415347">
        <w:rPr>
          <w:lang w:val="x-none" w:eastAsia="x-none"/>
        </w:rPr>
        <w:t xml:space="preserve"> в поземлен имот </w:t>
      </w:r>
      <w:r w:rsidRPr="00415347">
        <w:rPr>
          <w:lang w:eastAsia="x-none"/>
        </w:rPr>
        <w:t xml:space="preserve">с идентификатор </w:t>
      </w:r>
      <w:r w:rsidRPr="00415347">
        <w:rPr>
          <w:lang w:val="x-none" w:eastAsia="x-none"/>
        </w:rPr>
        <w:t xml:space="preserve">43476.315.708 по </w:t>
      </w:r>
      <w:r w:rsidRPr="00415347">
        <w:rPr>
          <w:lang w:eastAsia="x-none"/>
        </w:rPr>
        <w:t>К</w:t>
      </w:r>
      <w:proofErr w:type="spellStart"/>
      <w:r w:rsidRPr="00415347">
        <w:rPr>
          <w:lang w:val="x-none" w:eastAsia="x-none"/>
        </w:rPr>
        <w:t>адастралната</w:t>
      </w:r>
      <w:proofErr w:type="spellEnd"/>
      <w:r w:rsidRPr="00415347">
        <w:rPr>
          <w:lang w:val="x-none" w:eastAsia="x-none"/>
        </w:rPr>
        <w:t xml:space="preserve"> карта на гр. Летница, общ. Летница, </w:t>
      </w:r>
      <w:proofErr w:type="spellStart"/>
      <w:r w:rsidRPr="00415347">
        <w:rPr>
          <w:lang w:val="x-none" w:eastAsia="x-none"/>
        </w:rPr>
        <w:t>обл</w:t>
      </w:r>
      <w:proofErr w:type="spellEnd"/>
      <w:r w:rsidRPr="00415347">
        <w:rPr>
          <w:lang w:val="x-none" w:eastAsia="x-none"/>
        </w:rPr>
        <w:t xml:space="preserve">. Ловеч, одобрена със заповед № РД-18-68 от 02.06.2008г. на Изпълнителния директор на АГКК, АОС № </w:t>
      </w:r>
      <w:r w:rsidRPr="00415347">
        <w:rPr>
          <w:lang w:eastAsia="x-none"/>
        </w:rPr>
        <w:t>2246</w:t>
      </w:r>
      <w:r w:rsidRPr="00415347">
        <w:rPr>
          <w:lang w:val="x-none" w:eastAsia="x-none"/>
        </w:rPr>
        <w:t>/20</w:t>
      </w:r>
      <w:r w:rsidRPr="00415347">
        <w:rPr>
          <w:lang w:eastAsia="x-none"/>
        </w:rPr>
        <w:t xml:space="preserve">19 </w:t>
      </w:r>
      <w:r w:rsidRPr="00415347">
        <w:rPr>
          <w:lang w:val="x-none" w:eastAsia="x-none"/>
        </w:rPr>
        <w:t>г.</w:t>
      </w:r>
      <w:r w:rsidRPr="00415347">
        <w:rPr>
          <w:lang w:eastAsia="x-none"/>
        </w:rPr>
        <w:t>.</w:t>
      </w:r>
      <w:r w:rsidRPr="00415347">
        <w:rPr>
          <w:lang w:val="x-none" w:eastAsia="x-none"/>
        </w:rPr>
        <w:t xml:space="preserve"> </w:t>
      </w:r>
      <w:r w:rsidRPr="00415347">
        <w:rPr>
          <w:b/>
          <w:lang w:eastAsia="x-none"/>
        </w:rPr>
        <w:t xml:space="preserve">Със </w:t>
      </w:r>
      <w:r w:rsidRPr="00415347">
        <w:rPr>
          <w:b/>
          <w:lang w:val="x-none" w:eastAsia="x-none"/>
        </w:rPr>
        <w:t>заяв</w:t>
      </w:r>
      <w:r w:rsidRPr="00415347">
        <w:rPr>
          <w:b/>
          <w:lang w:eastAsia="x-none"/>
        </w:rPr>
        <w:t xml:space="preserve">лението се изразява необходимост да се продължи ползването на помещението за нуждите на клиничната лаборатория. </w:t>
      </w:r>
      <w:r w:rsidRPr="00415347">
        <w:rPr>
          <w:b/>
          <w:u w:val="single"/>
        </w:rPr>
        <w:t xml:space="preserve"> </w:t>
      </w:r>
    </w:p>
    <w:p w:rsidR="00606374" w:rsidRPr="00415347" w:rsidRDefault="00606374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чл.14, ал.7 от Закона за общинската собственост, свободни имоти или части от тях - публична общинска собственост, могат да се отдават под наем за срок до 10 години при условията и по реда на ал. 2 след решение на общинския съвет.  </w:t>
      </w:r>
    </w:p>
    <w:p w:rsidR="00606374" w:rsidRPr="00415347" w:rsidRDefault="00606374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Според разпоредбите на чл.17 от Наредба за реда за придобиване, управление и разпореждане с общинско имущество, свободни имоти или части от тях – публична общинска собственост, могат да се отдават под наем след решение на Общински съвет, </w:t>
      </w: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чрез публичен търг или публично оповестен конкурс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проведен по реда на Глава VII от  същата наредба, за срок до 10 години, при условие, че не се възпрепятства осъществяването на дейностите, за които съответния имот е предоставен за управление. Въз основа на резултатите от търга или конкурса, кметът на общината сключва договор за наем.</w:t>
      </w:r>
    </w:p>
    <w:p w:rsidR="00606374" w:rsidRPr="00415347" w:rsidRDefault="00606374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06374" w:rsidRPr="00415347" w:rsidRDefault="00606374" w:rsidP="004153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ПО ЧЕТВЪРТА ТОЧКА-</w:t>
      </w:r>
      <w:r w:rsidR="00C035D2"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Предоставяне за ползване на имоти – полски пътища - общинска собственост, включени в масивите за ползване по реда на чл. 37в, ал.4 от Закона за собствеността и ползването на земеделските земи.</w:t>
      </w:r>
    </w:p>
    <w:p w:rsidR="00C035D2" w:rsidRPr="00415347" w:rsidRDefault="00C035D2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ab/>
      </w:r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Д-р Красимир Веселинов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  <w:u w:val="single"/>
        </w:rPr>
        <w:t>Джонев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>- кмет на Община Летница прочете текста на предложението: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Съгласно чл. 37в, ал. 1 от Закона за собствеността и ползването на земеделските земи /ЗСПЗЗ/, масиви за ползване на земеделски земи се създават по споразумение между собствениците и/или ползвателите. В масивите за ползване, на основание чл.37в, ал.4 от ЗСПЗЗ, могат за се включат полски пътища, които не са необходими за осигуряване на пътен достъп през съответната стопанска година. </w:t>
      </w:r>
    </w:p>
    <w:p w:rsidR="00C035D2" w:rsidRPr="00415347" w:rsidRDefault="00C035D2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  <w:t>Настоящото предложение е във връзка с постъпило  искане в община Летница от Областна дирекция „Земеделие“ Ловеч с вх..№ 4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030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/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21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.20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26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г., в изпълнение на чл. 75б, ал.2 от Правилника за прилагане на закона за собствеността и ползването на земеделските земи /ППЗСПЗЗ/, за предоставяне на имоти – полски пътища, общинска собственост, попадащи в масивите за ползване по реда на чл.37в, ал. 4 от ЗСПЗЗ. </w:t>
      </w:r>
    </w:p>
    <w:p w:rsidR="00C035D2" w:rsidRPr="00415347" w:rsidRDefault="00C035D2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Съгласно разпоредбите на чл. 37в, ал.16 от ЗСПЗЗ, Директорът на областната дирекция "Земеделие" след влизането в сила на заповедта по ал. 4 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подава искане до общинския съвет за предоставяне на имотите - полски пътища, попадащи в масивите за ползване, по цена в размер на средното годишно рентно плащане за землището. Общинският съвет приема решение в едномесечен срок от подаване на искането.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7-дневен срок от влизането в сила на решението кметът издава заповед, която се публикува на интернет страницата на общината. В едномесечен срок от издаване на заповедта ползвателите внасят по банкова сметка на общината сумата за определените за ползване полски пътища и сключват договори за съответната стопанска година с кмета на общината. 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Когато в едномесечен срок от искането общинският съвет не е приел решение, директорът на областната дирекция "Земеделие" определя със заповед цена на имотите - полски пътища, в размер на средното годишно рентно плащане за землището.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Заповедта се обявява в кметството и в сградата на общинската служба по земеделие и се публикува на интернет страницата на общината и на съответната областна дирекция "Земеделие". Въз основа на заповедта ползвателите внасят сумата по банкова сметка на общината в едномесечен срок от издаването и. </w:t>
      </w:r>
    </w:p>
    <w:p w:rsidR="00C035D2" w:rsidRPr="00415347" w:rsidRDefault="00C035D2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Съгласно чл. 75б, ал.1 и ал.2 от ППЗСПЗЗ</w:t>
      </w:r>
      <w:r w:rsidRPr="004153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с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лед влизането в сила на заповедта по чл. 37в, ал. 4 от ЗСПЗЗ ползвателят на съответния масив може да подаде заявление до председателя на комисията по чл. 37в, ал. 1 ЗСПЗЗ за предоставяне на:</w:t>
      </w:r>
    </w:p>
    <w:p w:rsidR="00C035D2" w:rsidRPr="00415347" w:rsidRDefault="00C035D2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lastRenderedPageBreak/>
        <w:t>1. проектираните в плана за земеразделяне полски пътища, които не са необходими за осигуряване на пътен достъп до имотите;</w:t>
      </w:r>
    </w:p>
    <w:p w:rsidR="00C035D2" w:rsidRPr="00415347" w:rsidRDefault="00C035D2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2. напоителни канали, които не функционират.</w:t>
      </w:r>
    </w:p>
    <w:p w:rsidR="00C035D2" w:rsidRPr="00415347" w:rsidRDefault="00C035D2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Въз основа на подадените заявления по ал. 1, т. 1 директорът на областната дирекция "Земеделие" подава искане до общинския съвет за предоставяне на имотите - полски пътища,</w:t>
      </w:r>
    </w:p>
    <w:p w:rsidR="00C035D2" w:rsidRPr="00415347" w:rsidRDefault="00C035D2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 реда на чл. 37в, ал. 16 ЗСПЗЗ.</w:t>
      </w:r>
    </w:p>
    <w:p w:rsidR="00C035D2" w:rsidRPr="00415347" w:rsidRDefault="00C035D2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Постъпилото искане от директора на ОД „Земеделие” Ловеч е за предоставяне на полски пътища, общинска собственост, попадащи в масивите за ползване, по цена в размер на средното годишно рентно плащане за землищата, съгласно законовата разпоредба.</w:t>
      </w:r>
    </w:p>
    <w:p w:rsidR="00C035D2" w:rsidRPr="00415347" w:rsidRDefault="00C035D2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</w:rPr>
        <w:tab/>
      </w:r>
      <w:r w:rsidRPr="00415347">
        <w:rPr>
          <w:rFonts w:ascii="Times New Roman" w:eastAsia="Times New Roman" w:hAnsi="Times New Roman" w:cs="Times New Roman"/>
          <w:sz w:val="24"/>
          <w:szCs w:val="24"/>
          <w:u w:val="single"/>
        </w:rPr>
        <w:t>Димитър Тодоров Димитров</w:t>
      </w:r>
      <w:r w:rsidRPr="00415347">
        <w:rPr>
          <w:rFonts w:ascii="Times New Roman" w:eastAsia="Times New Roman" w:hAnsi="Times New Roman" w:cs="Times New Roman"/>
          <w:sz w:val="24"/>
          <w:szCs w:val="24"/>
        </w:rPr>
        <w:t xml:space="preserve"> – Председател на комисията по „Ред и сигурност“ представи решението на комисията: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Настоящото предложение е във връзка с постъпило  искане в община Летница от Областна дирекция „Земеделие“ Ловеч с вх..№ 4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030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/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21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.20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26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г., в изпълнение на чл. 75б, ал.2 от Правилника за прилагане на закона за собствеността и ползването на земеделските земи /ППЗСПЗЗ/, за предоставяне на имоти – полски пътища, общинска собственост, попадащи в масивите за ползване по реда на чл.37в, ал. 4 от ЗСПЗЗ. </w:t>
      </w:r>
    </w:p>
    <w:p w:rsidR="00C035D2" w:rsidRPr="00415347" w:rsidRDefault="00C035D2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Постъпилото искане от директора на ОД „Земеделие” Ловеч е за предоставяне на полски пътища, общинска собственост, попадащи в масивите за ползване, по цена в размер на средното годишно рентно плащане за землищата, съгласно законовата разпоредба.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Одобряваме Предложението и предлагаме на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да се гласува.</w:t>
      </w:r>
    </w:p>
    <w:p w:rsidR="00C035D2" w:rsidRPr="00415347" w:rsidRDefault="00C035D2" w:rsidP="004153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Други изказвания и предложения не се направиха, след направеното поименно </w:t>
      </w:r>
      <w:r w:rsidRPr="00415347">
        <w:rPr>
          <w:rFonts w:ascii="Times New Roman" w:eastAsia="Calibri" w:hAnsi="Times New Roman" w:cs="Times New Roman"/>
          <w:sz w:val="24"/>
          <w:szCs w:val="24"/>
        </w:rPr>
        <w:t>гласуване се получи следният резултат:</w:t>
      </w:r>
    </w:p>
    <w:p w:rsidR="00C035D2" w:rsidRPr="00415347" w:rsidRDefault="00C035D2" w:rsidP="0041534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Поименно съгласно чл.21, ал.1, т.8 от ЗМСМА: Адриан Красимиров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Джонев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– за</w:t>
      </w:r>
      <w:r w:rsidRPr="0041534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;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Димитров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Моврадинов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 Веселин Борисов Люцканов – за; Денис Асенов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Денисов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Димитър Тодоров Димитров-за; Илия Милчев Христов – за; Ирина Василева Владимирова – за; Красимир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Емов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Крачунов – за; Людмил Христофоров Митов – за; Марин Христов Мирчев-за; Пламен Борисов Янков-за;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Томан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Колев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Басарков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Хатидже Ахмедова </w:t>
      </w:r>
      <w:proofErr w:type="spellStart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Хабилова</w:t>
      </w:r>
      <w:proofErr w:type="spellEnd"/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</w:t>
      </w:r>
    </w:p>
    <w:p w:rsidR="00C035D2" w:rsidRPr="00415347" w:rsidRDefault="00C035D2" w:rsidP="004153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За                             - 13 съветника</w:t>
      </w:r>
    </w:p>
    <w:p w:rsidR="00C035D2" w:rsidRPr="00415347" w:rsidRDefault="00C035D2" w:rsidP="0041534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="0003571A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  Против и въздържали се  -  няма, </w:t>
      </w:r>
      <w:r w:rsidR="0003571A">
        <w:rPr>
          <w:rFonts w:ascii="Times New Roman" w:eastAsia="Calibri" w:hAnsi="Times New Roman" w:cs="Times New Roman"/>
          <w:b/>
          <w:sz w:val="24"/>
          <w:szCs w:val="24"/>
        </w:rPr>
        <w:t>приема се.</w:t>
      </w:r>
    </w:p>
    <w:p w:rsidR="00C035D2" w:rsidRPr="00415347" w:rsidRDefault="00C035D2" w:rsidP="00415347">
      <w:pPr>
        <w:spacing w:after="2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Общински съвет гр. Летница взе следното   </w:t>
      </w:r>
    </w:p>
    <w:p w:rsidR="00C035D2" w:rsidRPr="00415347" w:rsidRDefault="00C035D2" w:rsidP="00415347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035D2" w:rsidRPr="00415347" w:rsidRDefault="00C035D2" w:rsidP="004153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Р Е Ш Е Н И Е</w:t>
      </w:r>
    </w:p>
    <w:p w:rsidR="00C035D2" w:rsidRPr="00415347" w:rsidRDefault="00C035D2" w:rsidP="004153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5347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№ 331</w:t>
      </w:r>
    </w:p>
    <w:p w:rsidR="00C035D2" w:rsidRPr="00415347" w:rsidRDefault="00C035D2" w:rsidP="00415347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ab/>
        <w:t xml:space="preserve">Общински съвет гр. Летница на основание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чл.21, ал.1, т.8 от Закона за местното самоуправление и местната администрация,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чл.37в, ал.4 и ал.16 от Закона за собствеността и ползването на земеделските земи и чл. 75б, ал.2 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Правилника за прилагане на закона за собствеността и ползването на земеделските земи и Искане от директора на Областна дирекция „Земеделие“ Ловеч с вх..№ 4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030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/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21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.20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26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 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ДАВА СЪГЛАСИЕ</w:t>
      </w: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C035D2" w:rsidRPr="00415347" w:rsidRDefault="00C035D2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Дава съгласие</w:t>
      </w:r>
      <w:r w:rsidRPr="00415347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предоставяне на имоти, общинска собственост – полски пътища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включени в масивите за ползване по реда на чл. 37в, ал. 4 от ЗСПЗЗ, находящи се в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землищата на гр. Летница, с. Горско Сливово, с. Крушуна, с. Кърпачево, община Летница, за стопанската 2026 – 2027 г. на ползвателите на съответните масиви, подали заявления по чл. 75б, ал.1, т.1 от ППЗСПЗЗ, </w:t>
      </w: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цени в размер на средното годишно рентно плащане за съответното землище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определени по реда на 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§ 2е. от Допълнителните разпоредби на ЗСПЗЗ, както следва:  </w:t>
      </w:r>
    </w:p>
    <w:p w:rsidR="00C035D2" w:rsidRPr="00415347" w:rsidRDefault="00C035D2" w:rsidP="0041534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Землище гр. Летница –             24,54 €/дка ;</w:t>
      </w:r>
    </w:p>
    <w:p w:rsidR="00C035D2" w:rsidRPr="00415347" w:rsidRDefault="00C035D2" w:rsidP="0041534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Землище с. Крушуна –           </w:t>
      </w:r>
      <w:r w:rsidR="00C23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17.90 €/дка;</w:t>
      </w:r>
    </w:p>
    <w:p w:rsidR="00C035D2" w:rsidRPr="00415347" w:rsidRDefault="00C035D2" w:rsidP="0041534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Землище с. Горско Сливово – </w:t>
      </w:r>
      <w:r w:rsidR="00C23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20.45 €/дка;</w:t>
      </w:r>
    </w:p>
    <w:p w:rsidR="00C035D2" w:rsidRPr="00415347" w:rsidRDefault="00C035D2" w:rsidP="00415347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Землище с. Кърпачево –      </w:t>
      </w:r>
      <w:r w:rsidR="00C23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15.85 €/дка.</w:t>
      </w:r>
    </w:p>
    <w:p w:rsidR="00C035D2" w:rsidRPr="00415347" w:rsidRDefault="00C035D2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2. Възлага на  Кмета на Община Летница, в седемдневен срок от влизане в сила на настоящото решение, да издаде заповед за предоставянето на имотите по т.1, която да се публикува на интернет страницата на Община Летница.</w:t>
      </w:r>
    </w:p>
    <w:p w:rsidR="00C035D2" w:rsidRPr="00415347" w:rsidRDefault="00C035D2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3. Ползвателите на полските пътища, попадащи в масивите за ползване по т.1 от настоящото решение, в едномесечен срок от издаването на заповедта по т. 2 следва да внесат сумата за определените за ползване полски пътища по банкова сметка на Община Летница.</w:t>
      </w:r>
    </w:p>
    <w:p w:rsidR="00C035D2" w:rsidRPr="0003571A" w:rsidRDefault="00C035D2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4. Възлага на Кмета на Община Летница, в едномесечен срок от издаването на заповедта по т. 2 да сключи договори за стопанската 2026/2027 г. за предоставените полски пътища на ползвателите по т.1 от настоящото решение.   </w:t>
      </w:r>
    </w:p>
    <w:p w:rsidR="00C035D2" w:rsidRPr="00415347" w:rsidRDefault="00C035D2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Приложения: </w:t>
      </w: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035D2" w:rsidRPr="00415347" w:rsidRDefault="00C035D2" w:rsidP="0041534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за изчислените стойности на средното годишно рентно плащане за всяко землище по общини и начин на трайно ползване;</w:t>
      </w:r>
    </w:p>
    <w:p w:rsidR="00C035D2" w:rsidRPr="00415347" w:rsidRDefault="00C035D2" w:rsidP="00415347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sz w:val="24"/>
          <w:szCs w:val="24"/>
          <w:lang w:eastAsia="bg-BG"/>
        </w:rPr>
        <w:t>4 бр. Списъци с имоти – общинска собственост с начин на трайно ползване „Полски пътища“/на електронен носител/.</w:t>
      </w:r>
    </w:p>
    <w:p w:rsidR="00415347" w:rsidRPr="00415347" w:rsidRDefault="00415347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41534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Мотиви</w:t>
      </w:r>
      <w:r w:rsidR="00C035D2" w:rsidRPr="0041534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: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Съгласно чл. 37в, ал. 1 от Закона за собствеността и ползването на земеделските земи /ЗСПЗЗ/, масиви за ползване на земеделски земи се създават по споразумение между собствениците и/или ползвателите. В масивите за ползване, на основание чл.37в, ал.4 от ЗСПЗЗ, могат за се включат полски пътища, които не са необходими за осигуряване на пътен достъп през съответната стопанска година. </w:t>
      </w:r>
    </w:p>
    <w:p w:rsidR="00415347" w:rsidRPr="00415347" w:rsidRDefault="00415347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Настоящото предложение е във връзка с постъпило  искане в община Летница от Областна дирекция „Земеделие“ Ловеч с вх..№ 4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030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/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21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10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.20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val="en-US" w:eastAsia="bg-BG"/>
        </w:rPr>
        <w:t>26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г., в изпълнение на чл. 75б, ал.2 от Правилника за прилагане на закона за собствеността и ползването на земеделските земи /ППЗСПЗЗ/, за предоставяне на имоти – полски пътища, общинска собственост, попадащи в масивите за ползване по реда на чл.37в, ал. 4 от ЗСПЗЗ. </w:t>
      </w:r>
    </w:p>
    <w:p w:rsidR="00415347" w:rsidRPr="00415347" w:rsidRDefault="00415347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Съгласно разпоредбите на чл. 37в, ал.16 от ЗСПЗЗ, Директорът на областната дирекция "Земеделие" след влизането в сила на заповедта по ал. 4 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подава искане до общинския съвет за предоставяне на имотите - полски пътища, попадащи в масивите за ползване, по цена в размер на средното годишно рентно плащане за землището. Общинският съвет приема решение в едномесечен срок от подаване на искането.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В 7-дневен срок от влизането в сила на решението кметът издава заповед, която се публикува на интернет страницата на общината. В едномесечен срок от издаване на заповедта ползвателите внасят по банкова сметка на общината сумата за определените за ползване полски пътища и сключват договори за съответната стопанска година с кмета на общината. </w:t>
      </w:r>
      <w:r w:rsidRPr="0041534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Когато в едномесечен срок от искането общинският съвет не е приел решение, директорът на областната дирекция "Земеделие" определя със заповед цена на имотите - полски пътища, в размер на средното годишно рентно плащане за землището.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Заповедта се обявява в кметството и в сградата на общинската служба по земеделие и се публикува на интернет страницата на общината и на съответната областна дирекция "Земеделие". Въз основа на заповедта ползвателите внасят сумата по банкова сметка на общината в едномесечен срок от издаването и. </w:t>
      </w:r>
    </w:p>
    <w:p w:rsidR="00415347" w:rsidRPr="00415347" w:rsidRDefault="00415347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Съгласно чл. 75б, ал.1 и ал.2 от ППЗСПЗЗ</w:t>
      </w:r>
      <w:r w:rsidRPr="004153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с</w:t>
      </w: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лед влизането в сила на заповедта по чл. 37в, ал. 4 от ЗСПЗЗ ползвателят на съответния масив може да подаде заявление до председателя на комисията по чл. 37в, ал. 1 ЗСПЗЗ за предоставяне на:</w:t>
      </w:r>
    </w:p>
    <w:p w:rsidR="00415347" w:rsidRPr="00415347" w:rsidRDefault="00415347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1. проектираните в плана за земеразделяне полски пътища, които не са необходими за осигуряване на пътен достъп до имотите;</w:t>
      </w:r>
    </w:p>
    <w:p w:rsidR="00415347" w:rsidRPr="00415347" w:rsidRDefault="00415347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2. напоителни канали, които не функционират.</w:t>
      </w:r>
    </w:p>
    <w:p w:rsidR="00415347" w:rsidRPr="00415347" w:rsidRDefault="00415347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Въз основа на подадените заявления по ал. 1, т. 1 директорът на областната дирекция "Земеделие" подава искане до общинския съвет за предоставяне на имотите - полски пътища,</w:t>
      </w:r>
    </w:p>
    <w:p w:rsidR="00415347" w:rsidRPr="00415347" w:rsidRDefault="00415347" w:rsidP="0041534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по реда на чл. 37в, ал. 16 ЗСПЗЗ.</w:t>
      </w:r>
    </w:p>
    <w:p w:rsidR="00415347" w:rsidRPr="00415347" w:rsidRDefault="00415347" w:rsidP="000357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Постъпилото искане от директора на ОД „Земеделие” Ловеч е за предоставяне на полски пътища, общинска собственост, попадащи в масивите за ползване, по цена в размер на средното годишно рентно плащане за землищата, съгласно законовата разпоредба.</w:t>
      </w:r>
    </w:p>
    <w:p w:rsidR="00415347" w:rsidRPr="00415347" w:rsidRDefault="00415347" w:rsidP="004153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15347" w:rsidRPr="00415347" w:rsidRDefault="00415347" w:rsidP="0041534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Поради изчерпване на дневния ред Председателят на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ОбС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гр.Летница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Андрей Димитров </w:t>
      </w:r>
      <w:proofErr w:type="spellStart"/>
      <w:r w:rsidRPr="00415347">
        <w:rPr>
          <w:rFonts w:ascii="Times New Roman" w:eastAsia="Calibri" w:hAnsi="Times New Roman" w:cs="Times New Roman"/>
          <w:sz w:val="24"/>
          <w:szCs w:val="24"/>
        </w:rPr>
        <w:t>Моврадинов</w:t>
      </w:r>
      <w:proofErr w:type="spellEnd"/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закри заседанието в 14,30 часа.  </w:t>
      </w:r>
    </w:p>
    <w:p w:rsidR="00415347" w:rsidRPr="00415347" w:rsidRDefault="00415347" w:rsidP="0041534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5347" w:rsidRPr="00415347" w:rsidRDefault="00415347" w:rsidP="0041534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5347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415347" w:rsidRPr="00415347" w:rsidRDefault="00415347" w:rsidP="00415347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5347" w:rsidRPr="00415347" w:rsidRDefault="00415347" w:rsidP="0041534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ПРЕДСЕДАТЕЛ на </w:t>
      </w:r>
      <w:proofErr w:type="spellStart"/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4153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415347" w:rsidRPr="00415347" w:rsidRDefault="00415347" w:rsidP="004153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</w:pPr>
      <w:r w:rsidRPr="0041534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     Андрей </w:t>
      </w:r>
      <w:proofErr w:type="spellStart"/>
      <w:r w:rsidRPr="0041534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Моврадинов</w:t>
      </w:r>
      <w:proofErr w:type="spellEnd"/>
    </w:p>
    <w:p w:rsidR="00415347" w:rsidRPr="00415347" w:rsidRDefault="00415347" w:rsidP="004153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sectPr w:rsidR="00415347" w:rsidRPr="00415347" w:rsidSect="00491595">
      <w:footerReference w:type="default" r:id="rId11"/>
      <w:pgSz w:w="11906" w:h="16838"/>
      <w:pgMar w:top="426" w:right="566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D3F" w:rsidRDefault="00EB5D3F" w:rsidP="00491595">
      <w:pPr>
        <w:spacing w:after="0" w:line="240" w:lineRule="auto"/>
      </w:pPr>
      <w:r>
        <w:separator/>
      </w:r>
    </w:p>
  </w:endnote>
  <w:endnote w:type="continuationSeparator" w:id="0">
    <w:p w:rsidR="00EB5D3F" w:rsidRDefault="00EB5D3F" w:rsidP="00491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1583392"/>
      <w:docPartObj>
        <w:docPartGallery w:val="Page Numbers (Bottom of Page)"/>
        <w:docPartUnique/>
      </w:docPartObj>
    </w:sdtPr>
    <w:sdtEndPr/>
    <w:sdtContent>
      <w:p w:rsidR="00C035D2" w:rsidRDefault="00C035D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E58">
          <w:rPr>
            <w:noProof/>
          </w:rPr>
          <w:t>6</w:t>
        </w:r>
        <w:r>
          <w:fldChar w:fldCharType="end"/>
        </w:r>
      </w:p>
    </w:sdtContent>
  </w:sdt>
  <w:p w:rsidR="00C035D2" w:rsidRDefault="00C035D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D3F" w:rsidRDefault="00EB5D3F" w:rsidP="00491595">
      <w:pPr>
        <w:spacing w:after="0" w:line="240" w:lineRule="auto"/>
      </w:pPr>
      <w:r>
        <w:separator/>
      </w:r>
    </w:p>
  </w:footnote>
  <w:footnote w:type="continuationSeparator" w:id="0">
    <w:p w:rsidR="00EB5D3F" w:rsidRDefault="00EB5D3F" w:rsidP="00491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F536A"/>
    <w:multiLevelType w:val="hybridMultilevel"/>
    <w:tmpl w:val="827C51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04403"/>
    <w:multiLevelType w:val="hybridMultilevel"/>
    <w:tmpl w:val="AA6CA658"/>
    <w:lvl w:ilvl="0" w:tplc="EA22B18E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B3901DA"/>
    <w:multiLevelType w:val="multilevel"/>
    <w:tmpl w:val="7B946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A40BA8"/>
    <w:multiLevelType w:val="hybridMultilevel"/>
    <w:tmpl w:val="A7F638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74984"/>
    <w:multiLevelType w:val="multilevel"/>
    <w:tmpl w:val="0A3AD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1F0D93"/>
    <w:multiLevelType w:val="hybridMultilevel"/>
    <w:tmpl w:val="9912C932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9857C3"/>
    <w:multiLevelType w:val="hybridMultilevel"/>
    <w:tmpl w:val="488C8C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C6071"/>
    <w:multiLevelType w:val="multilevel"/>
    <w:tmpl w:val="2480B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E953E3"/>
    <w:multiLevelType w:val="hybridMultilevel"/>
    <w:tmpl w:val="E06E6D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C95810"/>
    <w:multiLevelType w:val="hybridMultilevel"/>
    <w:tmpl w:val="AAEA7E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0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93A"/>
    <w:rsid w:val="0003571A"/>
    <w:rsid w:val="00050B4D"/>
    <w:rsid w:val="00053631"/>
    <w:rsid w:val="000F6416"/>
    <w:rsid w:val="001251E1"/>
    <w:rsid w:val="00415347"/>
    <w:rsid w:val="00430E58"/>
    <w:rsid w:val="00491595"/>
    <w:rsid w:val="00541D5B"/>
    <w:rsid w:val="0054693A"/>
    <w:rsid w:val="00605ADE"/>
    <w:rsid w:val="00606374"/>
    <w:rsid w:val="00735E5F"/>
    <w:rsid w:val="008269A4"/>
    <w:rsid w:val="008F06CA"/>
    <w:rsid w:val="00BE6DAC"/>
    <w:rsid w:val="00C035D2"/>
    <w:rsid w:val="00C230D8"/>
    <w:rsid w:val="00D33FD7"/>
    <w:rsid w:val="00DA619E"/>
    <w:rsid w:val="00EB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41D096"/>
  <w15:chartTrackingRefBased/>
  <w15:docId w15:val="{35746602-2902-48FF-B3E6-0E9208F6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1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5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491595"/>
    <w:pPr>
      <w:spacing w:after="200" w:line="276" w:lineRule="auto"/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91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491595"/>
  </w:style>
  <w:style w:type="paragraph" w:styleId="a7">
    <w:name w:val="footer"/>
    <w:basedOn w:val="a"/>
    <w:link w:val="a8"/>
    <w:uiPriority w:val="99"/>
    <w:unhideWhenUsed/>
    <w:rsid w:val="004915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491595"/>
  </w:style>
  <w:style w:type="paragraph" w:styleId="a9">
    <w:name w:val="No Spacing"/>
    <w:uiPriority w:val="1"/>
    <w:qFormat/>
    <w:rsid w:val="008F06CA"/>
    <w:pPr>
      <w:spacing w:after="0" w:line="240" w:lineRule="auto"/>
    </w:pPr>
  </w:style>
  <w:style w:type="paragraph" w:styleId="aa">
    <w:name w:val="Body Text"/>
    <w:basedOn w:val="a"/>
    <w:link w:val="ab"/>
    <w:rsid w:val="0060637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b">
    <w:name w:val="Основен текст Знак"/>
    <w:basedOn w:val="a0"/>
    <w:link w:val="aa"/>
    <w:rsid w:val="0060637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letnitsa.b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tnitsa.b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359DA-F09F-42E7-AD5F-971C87C72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10</Pages>
  <Words>6009</Words>
  <Characters>34252</Characters>
  <Application>Microsoft Office Word</Application>
  <DocSecurity>0</DocSecurity>
  <Lines>285</Lines>
  <Paragraphs>80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2026-11-02T07:32:00Z</dcterms:created>
  <dcterms:modified xsi:type="dcterms:W3CDTF">2026-11-02T13:54:00Z</dcterms:modified>
</cp:coreProperties>
</file>