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97C" w:rsidRDefault="00B6797C" w:rsidP="00B6797C">
      <w:pPr>
        <w:spacing w:after="0" w:line="240" w:lineRule="auto"/>
        <w:jc w:val="center"/>
        <w:rPr>
          <w:rFonts w:ascii="Times New Roman" w:hAnsi="Times New Roman" w:cs="Times New Roman"/>
          <w:b/>
          <w:sz w:val="24"/>
          <w:szCs w:val="24"/>
          <w:u w:val="single"/>
        </w:rPr>
      </w:pPr>
    </w:p>
    <w:p w:rsidR="00B6797C" w:rsidRDefault="00B6797C" w:rsidP="00B6797C">
      <w:pPr>
        <w:spacing w:after="0" w:line="240" w:lineRule="auto"/>
        <w:jc w:val="center"/>
        <w:rPr>
          <w:rFonts w:ascii="Times New Roman" w:hAnsi="Times New Roman" w:cs="Times New Roman"/>
          <w:b/>
          <w:sz w:val="24"/>
          <w:szCs w:val="24"/>
          <w:u w:val="single"/>
        </w:rPr>
      </w:pPr>
    </w:p>
    <w:p w:rsidR="00B6797C" w:rsidRPr="00B6797C" w:rsidRDefault="00B6797C" w:rsidP="00B6797C">
      <w:pPr>
        <w:spacing w:after="0" w:line="240" w:lineRule="auto"/>
        <w:jc w:val="center"/>
        <w:rPr>
          <w:rFonts w:ascii="Times New Roman" w:hAnsi="Times New Roman" w:cs="Times New Roman"/>
          <w:sz w:val="24"/>
          <w:szCs w:val="24"/>
        </w:rPr>
      </w:pPr>
      <w:r w:rsidRPr="00B6797C">
        <w:rPr>
          <w:rFonts w:ascii="Times New Roman" w:hAnsi="Times New Roman" w:cs="Times New Roman"/>
          <w:b/>
          <w:sz w:val="24"/>
          <w:szCs w:val="24"/>
          <w:u w:val="single"/>
        </w:rPr>
        <w:t xml:space="preserve">О Б Щ И Н С К И   С Ъ В Е Т – </w:t>
      </w:r>
      <w:proofErr w:type="spellStart"/>
      <w:r w:rsidRPr="00B6797C">
        <w:rPr>
          <w:rFonts w:ascii="Times New Roman" w:hAnsi="Times New Roman" w:cs="Times New Roman"/>
          <w:b/>
          <w:sz w:val="24"/>
          <w:szCs w:val="24"/>
          <w:u w:val="single"/>
        </w:rPr>
        <w:t>гр.Л</w:t>
      </w:r>
      <w:proofErr w:type="spellEnd"/>
      <w:r w:rsidRPr="00B6797C">
        <w:rPr>
          <w:rFonts w:ascii="Times New Roman" w:hAnsi="Times New Roman" w:cs="Times New Roman"/>
          <w:b/>
          <w:sz w:val="24"/>
          <w:szCs w:val="24"/>
          <w:u w:val="single"/>
        </w:rPr>
        <w:t xml:space="preserve"> Е Т Н И Ц А, </w:t>
      </w:r>
      <w:proofErr w:type="spellStart"/>
      <w:r w:rsidRPr="00B6797C">
        <w:rPr>
          <w:rFonts w:ascii="Times New Roman" w:hAnsi="Times New Roman" w:cs="Times New Roman"/>
          <w:b/>
          <w:sz w:val="24"/>
          <w:szCs w:val="24"/>
          <w:u w:val="single"/>
        </w:rPr>
        <w:t>обл.ЛОВЕЧ</w:t>
      </w:r>
      <w:proofErr w:type="spellEnd"/>
      <w:r w:rsidRPr="00B6797C">
        <w:rPr>
          <w:rFonts w:ascii="Times New Roman" w:hAnsi="Times New Roman" w:cs="Times New Roman"/>
          <w:sz w:val="24"/>
          <w:szCs w:val="24"/>
        </w:rPr>
        <w:t xml:space="preserve">                                                    </w:t>
      </w:r>
    </w:p>
    <w:p w:rsidR="00B6797C" w:rsidRPr="00B6797C" w:rsidRDefault="00B6797C" w:rsidP="00B6797C">
      <w:pPr>
        <w:spacing w:after="0" w:line="276" w:lineRule="auto"/>
        <w:rPr>
          <w:rFonts w:ascii="Times New Roman" w:hAnsi="Times New Roman" w:cs="Times New Roman"/>
          <w:sz w:val="24"/>
          <w:szCs w:val="24"/>
        </w:rPr>
      </w:pPr>
      <w:r w:rsidRPr="00B6797C">
        <w:rPr>
          <w:rFonts w:ascii="Times New Roman" w:hAnsi="Times New Roman" w:cs="Times New Roman"/>
          <w:sz w:val="24"/>
          <w:szCs w:val="24"/>
        </w:rPr>
        <w:t xml:space="preserve">                                                                                                Препис-извлечение</w:t>
      </w:r>
    </w:p>
    <w:p w:rsidR="00B6797C" w:rsidRPr="00B6797C" w:rsidRDefault="00B6797C" w:rsidP="00B6797C">
      <w:pPr>
        <w:spacing w:after="0" w:line="276" w:lineRule="auto"/>
        <w:rPr>
          <w:rFonts w:ascii="Times New Roman" w:hAnsi="Times New Roman" w:cs="Times New Roman"/>
          <w:sz w:val="24"/>
          <w:szCs w:val="24"/>
        </w:rPr>
      </w:pPr>
    </w:p>
    <w:p w:rsidR="00B6797C" w:rsidRDefault="00B6797C" w:rsidP="00B6797C">
      <w:pPr>
        <w:spacing w:after="0" w:line="276" w:lineRule="auto"/>
        <w:jc w:val="center"/>
        <w:rPr>
          <w:rFonts w:ascii="Times New Roman" w:hAnsi="Times New Roman" w:cs="Times New Roman"/>
          <w:b/>
          <w:sz w:val="24"/>
          <w:szCs w:val="24"/>
        </w:rPr>
      </w:pPr>
    </w:p>
    <w:p w:rsidR="00B6797C" w:rsidRDefault="00B6797C" w:rsidP="00B6797C">
      <w:pPr>
        <w:spacing w:after="0" w:line="276" w:lineRule="auto"/>
        <w:jc w:val="center"/>
        <w:rPr>
          <w:rFonts w:ascii="Times New Roman" w:hAnsi="Times New Roman" w:cs="Times New Roman"/>
          <w:b/>
          <w:sz w:val="24"/>
          <w:szCs w:val="24"/>
        </w:rPr>
      </w:pPr>
    </w:p>
    <w:p w:rsidR="00B6797C" w:rsidRPr="00B6797C" w:rsidRDefault="00B6797C" w:rsidP="00B6797C">
      <w:pPr>
        <w:spacing w:after="0" w:line="276" w:lineRule="auto"/>
        <w:jc w:val="center"/>
        <w:rPr>
          <w:rFonts w:ascii="Times New Roman" w:hAnsi="Times New Roman" w:cs="Times New Roman"/>
          <w:b/>
          <w:sz w:val="24"/>
          <w:szCs w:val="24"/>
        </w:rPr>
      </w:pPr>
      <w:r w:rsidRPr="00B6797C">
        <w:rPr>
          <w:rFonts w:ascii="Times New Roman" w:hAnsi="Times New Roman" w:cs="Times New Roman"/>
          <w:b/>
          <w:sz w:val="24"/>
          <w:szCs w:val="24"/>
        </w:rPr>
        <w:t>П Р О Т О К О Л</w:t>
      </w:r>
    </w:p>
    <w:p w:rsidR="00B6797C" w:rsidRDefault="00B6797C" w:rsidP="00B6797C">
      <w:pPr>
        <w:spacing w:after="0" w:line="276" w:lineRule="auto"/>
        <w:jc w:val="center"/>
        <w:rPr>
          <w:rFonts w:ascii="Times New Roman" w:hAnsi="Times New Roman" w:cs="Times New Roman"/>
          <w:b/>
          <w:sz w:val="24"/>
          <w:szCs w:val="24"/>
        </w:rPr>
      </w:pPr>
      <w:r w:rsidRPr="00B6797C">
        <w:rPr>
          <w:rFonts w:ascii="Times New Roman" w:hAnsi="Times New Roman" w:cs="Times New Roman"/>
          <w:b/>
          <w:sz w:val="24"/>
          <w:szCs w:val="24"/>
        </w:rPr>
        <w:t xml:space="preserve">№ </w:t>
      </w:r>
      <w:r>
        <w:rPr>
          <w:rFonts w:ascii="Times New Roman" w:hAnsi="Times New Roman" w:cs="Times New Roman"/>
          <w:b/>
          <w:sz w:val="24"/>
          <w:szCs w:val="24"/>
        </w:rPr>
        <w:t>42</w:t>
      </w:r>
    </w:p>
    <w:p w:rsidR="00B6797C" w:rsidRPr="00B6797C" w:rsidRDefault="00B6797C" w:rsidP="00B6797C">
      <w:pPr>
        <w:spacing w:after="0" w:line="276" w:lineRule="auto"/>
        <w:jc w:val="center"/>
        <w:rPr>
          <w:rFonts w:ascii="Times New Roman" w:hAnsi="Times New Roman" w:cs="Times New Roman"/>
          <w:b/>
          <w:sz w:val="24"/>
          <w:szCs w:val="24"/>
        </w:rPr>
      </w:pPr>
    </w:p>
    <w:p w:rsidR="00B6797C" w:rsidRDefault="00B6797C" w:rsidP="00B6797C">
      <w:pPr>
        <w:spacing w:after="0" w:line="276" w:lineRule="auto"/>
        <w:rPr>
          <w:rFonts w:ascii="Times New Roman" w:hAnsi="Times New Roman" w:cs="Times New Roman"/>
          <w:b/>
          <w:sz w:val="24"/>
          <w:szCs w:val="24"/>
        </w:rPr>
      </w:pPr>
      <w:r w:rsidRPr="00B6797C">
        <w:rPr>
          <w:rFonts w:ascii="Times New Roman" w:hAnsi="Times New Roman" w:cs="Times New Roman"/>
          <w:b/>
          <w:sz w:val="24"/>
          <w:szCs w:val="24"/>
        </w:rPr>
        <w:t xml:space="preserve">                                                             3</w:t>
      </w:r>
      <w:r>
        <w:rPr>
          <w:rFonts w:ascii="Times New Roman" w:hAnsi="Times New Roman" w:cs="Times New Roman"/>
          <w:b/>
          <w:sz w:val="24"/>
          <w:szCs w:val="24"/>
        </w:rPr>
        <w:t>1</w:t>
      </w:r>
      <w:r w:rsidRPr="00B6797C">
        <w:rPr>
          <w:rFonts w:ascii="Times New Roman" w:hAnsi="Times New Roman" w:cs="Times New Roman"/>
          <w:b/>
          <w:sz w:val="24"/>
          <w:szCs w:val="24"/>
        </w:rPr>
        <w:t xml:space="preserve"> </w:t>
      </w:r>
      <w:r>
        <w:rPr>
          <w:rFonts w:ascii="Times New Roman" w:hAnsi="Times New Roman" w:cs="Times New Roman"/>
          <w:b/>
          <w:sz w:val="24"/>
          <w:szCs w:val="24"/>
        </w:rPr>
        <w:t>Юли</w:t>
      </w:r>
      <w:r w:rsidRPr="00B6797C">
        <w:rPr>
          <w:rFonts w:ascii="Times New Roman" w:hAnsi="Times New Roman" w:cs="Times New Roman"/>
          <w:b/>
          <w:sz w:val="24"/>
          <w:szCs w:val="24"/>
        </w:rPr>
        <w:t xml:space="preserve"> 2026 година</w:t>
      </w:r>
    </w:p>
    <w:p w:rsidR="00B6797C" w:rsidRPr="00B6797C" w:rsidRDefault="00B6797C" w:rsidP="00B6797C">
      <w:pPr>
        <w:spacing w:after="0" w:line="276" w:lineRule="auto"/>
        <w:rPr>
          <w:rFonts w:ascii="Times New Roman" w:hAnsi="Times New Roman" w:cs="Times New Roman"/>
          <w:b/>
          <w:sz w:val="24"/>
          <w:szCs w:val="24"/>
        </w:rPr>
      </w:pPr>
    </w:p>
    <w:p w:rsidR="00B6797C" w:rsidRDefault="00B6797C" w:rsidP="00B6797C">
      <w:pPr>
        <w:spacing w:after="0" w:line="240" w:lineRule="auto"/>
        <w:ind w:firstLine="708"/>
        <w:jc w:val="both"/>
        <w:rPr>
          <w:rFonts w:ascii="Times New Roman" w:hAnsi="Times New Roman" w:cs="Times New Roman"/>
          <w:b/>
          <w:sz w:val="24"/>
          <w:szCs w:val="24"/>
          <w:u w:val="single"/>
          <w:lang w:eastAsia="bg-BG"/>
        </w:rPr>
      </w:pPr>
    </w:p>
    <w:p w:rsidR="00B6797C" w:rsidRPr="00B6797C" w:rsidRDefault="00B6797C" w:rsidP="00B6797C">
      <w:pPr>
        <w:spacing w:after="0" w:line="240" w:lineRule="auto"/>
        <w:ind w:firstLine="708"/>
        <w:jc w:val="both"/>
        <w:rPr>
          <w:rFonts w:ascii="Times New Roman" w:hAnsi="Times New Roman" w:cs="Times New Roman"/>
          <w:sz w:val="24"/>
          <w:szCs w:val="24"/>
          <w:lang w:val="ru-RU"/>
        </w:rPr>
      </w:pPr>
      <w:r w:rsidRPr="00B6797C">
        <w:rPr>
          <w:rFonts w:ascii="Times New Roman" w:hAnsi="Times New Roman" w:cs="Times New Roman"/>
          <w:b/>
          <w:sz w:val="24"/>
          <w:szCs w:val="24"/>
          <w:u w:val="single"/>
          <w:lang w:eastAsia="bg-BG"/>
        </w:rPr>
        <w:t>ПО ПЪРВА ТОЧКА -</w:t>
      </w:r>
      <w:r w:rsidRPr="00B6797C">
        <w:rPr>
          <w:rFonts w:ascii="Times New Roman" w:hAnsi="Times New Roman" w:cs="Times New Roman"/>
          <w:sz w:val="24"/>
          <w:szCs w:val="24"/>
          <w:lang w:val="ru-RU"/>
        </w:rPr>
        <w:t xml:space="preserve"> Отчет за </w:t>
      </w:r>
      <w:proofErr w:type="spellStart"/>
      <w:r w:rsidRPr="00B6797C">
        <w:rPr>
          <w:rFonts w:ascii="Times New Roman" w:hAnsi="Times New Roman" w:cs="Times New Roman"/>
          <w:sz w:val="24"/>
          <w:szCs w:val="24"/>
          <w:lang w:val="ru-RU"/>
        </w:rPr>
        <w:t>дейността</w:t>
      </w:r>
      <w:proofErr w:type="spellEnd"/>
      <w:r w:rsidRPr="00B6797C">
        <w:rPr>
          <w:rFonts w:ascii="Times New Roman" w:hAnsi="Times New Roman" w:cs="Times New Roman"/>
          <w:sz w:val="24"/>
          <w:szCs w:val="24"/>
          <w:lang w:val="ru-RU"/>
        </w:rPr>
        <w:t xml:space="preserve"> на </w:t>
      </w:r>
      <w:proofErr w:type="spellStart"/>
      <w:r w:rsidRPr="00B6797C">
        <w:rPr>
          <w:rFonts w:ascii="Times New Roman" w:hAnsi="Times New Roman" w:cs="Times New Roman"/>
          <w:sz w:val="24"/>
          <w:szCs w:val="24"/>
          <w:lang w:val="ru-RU"/>
        </w:rPr>
        <w:t>Общински</w:t>
      </w:r>
      <w:proofErr w:type="spellEnd"/>
      <w:r w:rsidRPr="00B6797C">
        <w:rPr>
          <w:rFonts w:ascii="Times New Roman" w:hAnsi="Times New Roman" w:cs="Times New Roman"/>
          <w:sz w:val="24"/>
          <w:szCs w:val="24"/>
          <w:lang w:val="ru-RU"/>
        </w:rPr>
        <w:t xml:space="preserve"> </w:t>
      </w:r>
      <w:proofErr w:type="spellStart"/>
      <w:r w:rsidRPr="00B6797C">
        <w:rPr>
          <w:rFonts w:ascii="Times New Roman" w:hAnsi="Times New Roman" w:cs="Times New Roman"/>
          <w:sz w:val="24"/>
          <w:szCs w:val="24"/>
          <w:lang w:val="ru-RU"/>
        </w:rPr>
        <w:t>съвет</w:t>
      </w:r>
      <w:proofErr w:type="spellEnd"/>
      <w:r w:rsidRPr="00B6797C">
        <w:rPr>
          <w:rFonts w:ascii="Times New Roman" w:hAnsi="Times New Roman" w:cs="Times New Roman"/>
          <w:sz w:val="24"/>
          <w:szCs w:val="24"/>
          <w:lang w:val="ru-RU"/>
        </w:rPr>
        <w:t xml:space="preserve"> </w:t>
      </w:r>
      <w:proofErr w:type="spellStart"/>
      <w:r w:rsidRPr="00B6797C">
        <w:rPr>
          <w:rFonts w:ascii="Times New Roman" w:hAnsi="Times New Roman" w:cs="Times New Roman"/>
          <w:sz w:val="24"/>
          <w:szCs w:val="24"/>
          <w:lang w:val="ru-RU"/>
        </w:rPr>
        <w:t>Летница</w:t>
      </w:r>
      <w:proofErr w:type="spellEnd"/>
      <w:r w:rsidRPr="00B6797C">
        <w:rPr>
          <w:rFonts w:ascii="Times New Roman" w:hAnsi="Times New Roman" w:cs="Times New Roman"/>
          <w:sz w:val="24"/>
          <w:szCs w:val="24"/>
          <w:lang w:val="ru-RU"/>
        </w:rPr>
        <w:t xml:space="preserve"> и </w:t>
      </w:r>
      <w:proofErr w:type="spellStart"/>
      <w:r w:rsidRPr="00B6797C">
        <w:rPr>
          <w:rFonts w:ascii="Times New Roman" w:hAnsi="Times New Roman" w:cs="Times New Roman"/>
          <w:sz w:val="24"/>
          <w:szCs w:val="24"/>
          <w:lang w:val="ru-RU"/>
        </w:rPr>
        <w:t>неговите</w:t>
      </w:r>
      <w:proofErr w:type="spellEnd"/>
      <w:r w:rsidRPr="00B6797C">
        <w:rPr>
          <w:rFonts w:ascii="Times New Roman" w:hAnsi="Times New Roman" w:cs="Times New Roman"/>
          <w:sz w:val="24"/>
          <w:szCs w:val="24"/>
          <w:lang w:val="ru-RU"/>
        </w:rPr>
        <w:t xml:space="preserve"> </w:t>
      </w:r>
      <w:proofErr w:type="spellStart"/>
      <w:r w:rsidRPr="00B6797C">
        <w:rPr>
          <w:rFonts w:ascii="Times New Roman" w:hAnsi="Times New Roman" w:cs="Times New Roman"/>
          <w:sz w:val="24"/>
          <w:szCs w:val="24"/>
          <w:lang w:val="ru-RU"/>
        </w:rPr>
        <w:t>комисии</w:t>
      </w:r>
      <w:proofErr w:type="spellEnd"/>
      <w:r w:rsidRPr="00B6797C">
        <w:rPr>
          <w:rFonts w:ascii="Times New Roman" w:hAnsi="Times New Roman" w:cs="Times New Roman"/>
          <w:sz w:val="24"/>
          <w:szCs w:val="24"/>
          <w:lang w:val="ru-RU"/>
        </w:rPr>
        <w:t xml:space="preserve"> за периода 01.01.2026г. – 31.06.2026г.</w:t>
      </w:r>
    </w:p>
    <w:p w:rsidR="00B6797C" w:rsidRDefault="00B6797C" w:rsidP="00B6797C">
      <w:pPr>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B6797C">
        <w:rPr>
          <w:rFonts w:ascii="Times New Roman" w:eastAsia="Calibri" w:hAnsi="Times New Roman" w:cs="Times New Roman"/>
          <w:sz w:val="24"/>
          <w:szCs w:val="24"/>
        </w:rPr>
        <w:t>лед направеното гласуване се получи следния резултат</w:t>
      </w:r>
    </w:p>
    <w:p w:rsidR="00B6797C" w:rsidRDefault="00B6797C" w:rsidP="00B6797C">
      <w:pPr>
        <w:spacing w:after="0" w:line="240" w:lineRule="auto"/>
        <w:ind w:firstLine="567"/>
        <w:contextualSpacing/>
        <w:jc w:val="both"/>
        <w:rPr>
          <w:rFonts w:ascii="Times New Roman" w:eastAsia="Calibri" w:hAnsi="Times New Roman" w:cs="Times New Roman"/>
          <w:sz w:val="24"/>
          <w:szCs w:val="24"/>
        </w:rPr>
      </w:pPr>
    </w:p>
    <w:p w:rsidR="00B6797C" w:rsidRDefault="00B6797C" w:rsidP="00B6797C">
      <w:pPr>
        <w:spacing w:after="0" w:line="240" w:lineRule="auto"/>
        <w:ind w:firstLine="567"/>
        <w:contextualSpacing/>
        <w:jc w:val="both"/>
        <w:rPr>
          <w:rFonts w:ascii="Times New Roman" w:eastAsia="Calibri" w:hAnsi="Times New Roman" w:cs="Times New Roman"/>
          <w:sz w:val="24"/>
          <w:szCs w:val="24"/>
        </w:rPr>
      </w:pPr>
    </w:p>
    <w:p w:rsidR="00B6797C" w:rsidRPr="00B6797C" w:rsidRDefault="00B6797C" w:rsidP="00B6797C">
      <w:pPr>
        <w:spacing w:after="0" w:line="240" w:lineRule="auto"/>
        <w:ind w:firstLine="567"/>
        <w:contextualSpacing/>
        <w:jc w:val="both"/>
        <w:rPr>
          <w:rFonts w:ascii="Times New Roman" w:eastAsia="Calibri" w:hAnsi="Times New Roman" w:cs="Times New Roman"/>
          <w:sz w:val="24"/>
          <w:szCs w:val="24"/>
        </w:rPr>
      </w:pP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Г Л А С У В А Н Е</w:t>
      </w:r>
    </w:p>
    <w:p w:rsidR="00B6797C" w:rsidRPr="00B6797C" w:rsidRDefault="00B6797C" w:rsidP="00B6797C">
      <w:pPr>
        <w:spacing w:after="0" w:line="240" w:lineRule="auto"/>
        <w:ind w:firstLine="567"/>
        <w:jc w:val="center"/>
        <w:rPr>
          <w:rFonts w:ascii="Times New Roman" w:eastAsia="Calibri" w:hAnsi="Times New Roman" w:cs="Times New Roman"/>
          <w:sz w:val="24"/>
          <w:szCs w:val="24"/>
        </w:rPr>
      </w:pPr>
      <w:r w:rsidRPr="00B6797C">
        <w:rPr>
          <w:rFonts w:ascii="Times New Roman" w:eastAsia="Calibri" w:hAnsi="Times New Roman" w:cs="Times New Roman"/>
          <w:sz w:val="24"/>
          <w:szCs w:val="24"/>
        </w:rPr>
        <w:t>За                              - 12 съветника</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lang w:val="en-US"/>
        </w:rPr>
      </w:pPr>
      <w:r w:rsidRPr="00B6797C">
        <w:rPr>
          <w:rFonts w:ascii="Times New Roman" w:eastAsia="Calibri" w:hAnsi="Times New Roman" w:cs="Times New Roman"/>
          <w:sz w:val="24"/>
          <w:szCs w:val="24"/>
        </w:rPr>
        <w:t xml:space="preserve">Против и въздържали се  -  няма, </w:t>
      </w:r>
      <w:r w:rsidRPr="00B6797C">
        <w:rPr>
          <w:rFonts w:ascii="Times New Roman" w:eastAsia="Calibri" w:hAnsi="Times New Roman" w:cs="Times New Roman"/>
          <w:b/>
          <w:sz w:val="24"/>
          <w:szCs w:val="24"/>
        </w:rPr>
        <w:t>приема се.</w:t>
      </w:r>
    </w:p>
    <w:p w:rsid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 xml:space="preserve">Общински съвет </w:t>
      </w:r>
      <w:proofErr w:type="spellStart"/>
      <w:r w:rsidRPr="00B6797C">
        <w:rPr>
          <w:rFonts w:ascii="Times New Roman" w:eastAsia="Calibri" w:hAnsi="Times New Roman" w:cs="Times New Roman"/>
          <w:b/>
          <w:sz w:val="24"/>
          <w:szCs w:val="24"/>
        </w:rPr>
        <w:t>гр.Летница</w:t>
      </w:r>
      <w:proofErr w:type="spellEnd"/>
      <w:r w:rsidRPr="00B6797C">
        <w:rPr>
          <w:rFonts w:ascii="Times New Roman" w:eastAsia="Calibri" w:hAnsi="Times New Roman" w:cs="Times New Roman"/>
          <w:b/>
          <w:sz w:val="24"/>
          <w:szCs w:val="24"/>
        </w:rPr>
        <w:t xml:space="preserve"> взе следното</w:t>
      </w:r>
    </w:p>
    <w:p w:rsidR="00B6797C" w:rsidRDefault="00B6797C" w:rsidP="00B6797C">
      <w:pPr>
        <w:spacing w:after="0" w:line="240" w:lineRule="auto"/>
        <w:ind w:firstLine="567"/>
        <w:jc w:val="center"/>
        <w:rPr>
          <w:rFonts w:ascii="Times New Roman" w:eastAsia="Calibri" w:hAnsi="Times New Roman" w:cs="Times New Roman"/>
          <w:b/>
          <w:sz w:val="24"/>
          <w:szCs w:val="24"/>
        </w:rPr>
      </w:pP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p>
    <w:p w:rsidR="00B6797C" w:rsidRPr="00B6797C" w:rsidRDefault="00B6797C" w:rsidP="00B6797C">
      <w:pPr>
        <w:spacing w:after="0" w:line="240" w:lineRule="auto"/>
        <w:rPr>
          <w:rFonts w:ascii="Times New Roman" w:eastAsia="Calibri" w:hAnsi="Times New Roman" w:cs="Times New Roman"/>
          <w:b/>
          <w:sz w:val="24"/>
          <w:szCs w:val="24"/>
        </w:rPr>
      </w:pP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Р Е Ш Е Н И Е</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 310</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p>
    <w:p w:rsidR="00B6797C" w:rsidRPr="00B6797C" w:rsidRDefault="00B6797C" w:rsidP="00B6797C">
      <w:pPr>
        <w:spacing w:after="0" w:line="240" w:lineRule="auto"/>
        <w:ind w:firstLine="567"/>
        <w:jc w:val="both"/>
        <w:rPr>
          <w:rFonts w:ascii="Times New Roman" w:eastAsia="Calibri" w:hAnsi="Times New Roman" w:cs="Times New Roman"/>
          <w:sz w:val="24"/>
          <w:szCs w:val="24"/>
        </w:rPr>
      </w:pPr>
      <w:r w:rsidRPr="00B6797C">
        <w:rPr>
          <w:rFonts w:ascii="Times New Roman" w:eastAsia="Calibri" w:hAnsi="Times New Roman" w:cs="Times New Roman"/>
          <w:b/>
          <w:sz w:val="24"/>
          <w:szCs w:val="24"/>
        </w:rPr>
        <w:tab/>
      </w:r>
      <w:r w:rsidRPr="00B6797C">
        <w:rPr>
          <w:rFonts w:ascii="Times New Roman" w:eastAsia="Calibri" w:hAnsi="Times New Roman" w:cs="Times New Roman"/>
          <w:sz w:val="24"/>
          <w:szCs w:val="24"/>
        </w:rPr>
        <w:t xml:space="preserve">Общински съвет гр. Летница на основание чл.27, ал.6 от ЗМСМА и </w:t>
      </w:r>
      <w:r w:rsidRPr="00B6797C">
        <w:rPr>
          <w:rFonts w:ascii="Times New Roman" w:eastAsia="Times New Roman" w:hAnsi="Times New Roman" w:cs="Times New Roman"/>
          <w:sz w:val="24"/>
          <w:szCs w:val="24"/>
        </w:rPr>
        <w:t>чл. 8, ал. 7</w:t>
      </w:r>
      <w:r w:rsidRPr="00B6797C">
        <w:rPr>
          <w:rFonts w:ascii="Times New Roman" w:eastAsia="Calibri" w:hAnsi="Times New Roman" w:cs="Times New Roman"/>
          <w:sz w:val="24"/>
          <w:szCs w:val="24"/>
        </w:rPr>
        <w:t xml:space="preserve"> от Правилника за организацията и дейността на общинския съвет, постоянните комисии и взаимодействието му с общинска администрация, мандат 2023-2027г. </w:t>
      </w:r>
      <w:r w:rsidRPr="00B6797C">
        <w:rPr>
          <w:rFonts w:ascii="Times New Roman" w:eastAsia="Calibri" w:hAnsi="Times New Roman" w:cs="Times New Roman"/>
          <w:b/>
          <w:sz w:val="24"/>
          <w:szCs w:val="24"/>
        </w:rPr>
        <w:t xml:space="preserve">ПРИЕМА </w:t>
      </w:r>
      <w:r w:rsidRPr="00B6797C">
        <w:rPr>
          <w:rFonts w:ascii="Times New Roman" w:eastAsia="Calibri" w:hAnsi="Times New Roman" w:cs="Times New Roman"/>
          <w:sz w:val="24"/>
          <w:szCs w:val="24"/>
        </w:rPr>
        <w:t xml:space="preserve">Отчета за дейността на Общински съвет </w:t>
      </w:r>
      <w:proofErr w:type="spellStart"/>
      <w:r w:rsidRPr="00B6797C">
        <w:rPr>
          <w:rFonts w:ascii="Times New Roman" w:eastAsia="Calibri" w:hAnsi="Times New Roman" w:cs="Times New Roman"/>
          <w:sz w:val="24"/>
          <w:szCs w:val="24"/>
        </w:rPr>
        <w:t>гр.Летница</w:t>
      </w:r>
      <w:proofErr w:type="spellEnd"/>
      <w:r w:rsidRPr="00B6797C">
        <w:rPr>
          <w:rFonts w:ascii="Times New Roman" w:eastAsia="Calibri" w:hAnsi="Times New Roman" w:cs="Times New Roman"/>
          <w:sz w:val="24"/>
          <w:szCs w:val="24"/>
        </w:rPr>
        <w:t xml:space="preserve"> за периода 01 януари 2026г.-31 юни 2026г.</w:t>
      </w:r>
    </w:p>
    <w:p w:rsidR="00B6797C" w:rsidRDefault="00B6797C" w:rsidP="00B6797C">
      <w:pPr>
        <w:spacing w:after="200" w:line="240" w:lineRule="auto"/>
        <w:ind w:firstLine="567"/>
        <w:jc w:val="both"/>
        <w:rPr>
          <w:rFonts w:ascii="Times New Roman" w:eastAsia="Times New Roman" w:hAnsi="Times New Roman" w:cs="Times New Roman"/>
          <w:b/>
          <w:sz w:val="24"/>
          <w:szCs w:val="24"/>
          <w:lang w:eastAsia="bg-BG"/>
        </w:rPr>
      </w:pPr>
      <w:r w:rsidRPr="00B6797C">
        <w:rPr>
          <w:rFonts w:ascii="Times New Roman" w:eastAsia="Times New Roman" w:hAnsi="Times New Roman" w:cs="Times New Roman"/>
          <w:b/>
          <w:sz w:val="24"/>
          <w:szCs w:val="24"/>
          <w:lang w:eastAsia="bg-BG"/>
        </w:rPr>
        <w:t>Съгласно приложен Отчет към решението.</w:t>
      </w:r>
    </w:p>
    <w:p w:rsidR="00B6797C" w:rsidRDefault="00B6797C" w:rsidP="00B6797C">
      <w:pPr>
        <w:spacing w:after="200" w:line="240" w:lineRule="auto"/>
        <w:ind w:firstLine="567"/>
        <w:jc w:val="both"/>
        <w:rPr>
          <w:rFonts w:ascii="Times New Roman" w:eastAsia="Times New Roman" w:hAnsi="Times New Roman" w:cs="Times New Roman"/>
          <w:b/>
          <w:sz w:val="24"/>
          <w:szCs w:val="24"/>
          <w:lang w:eastAsia="bg-BG"/>
        </w:rPr>
      </w:pPr>
    </w:p>
    <w:p w:rsidR="00B6797C" w:rsidRDefault="00B6797C" w:rsidP="00B6797C">
      <w:pPr>
        <w:spacing w:after="200" w:line="240" w:lineRule="auto"/>
        <w:ind w:firstLine="567"/>
        <w:jc w:val="both"/>
        <w:rPr>
          <w:rFonts w:ascii="Times New Roman" w:eastAsia="Times New Roman" w:hAnsi="Times New Roman" w:cs="Times New Roman"/>
          <w:b/>
          <w:sz w:val="24"/>
          <w:szCs w:val="24"/>
          <w:lang w:eastAsia="bg-BG"/>
        </w:rPr>
      </w:pPr>
    </w:p>
    <w:p w:rsidR="00B6797C" w:rsidRDefault="00B6797C" w:rsidP="00B6797C">
      <w:pPr>
        <w:spacing w:after="200" w:line="240" w:lineRule="auto"/>
        <w:ind w:firstLine="567"/>
        <w:jc w:val="both"/>
        <w:rPr>
          <w:rFonts w:ascii="Times New Roman" w:eastAsia="Times New Roman" w:hAnsi="Times New Roman" w:cs="Times New Roman"/>
          <w:b/>
          <w:sz w:val="24"/>
          <w:szCs w:val="24"/>
          <w:lang w:eastAsia="bg-BG"/>
        </w:rPr>
      </w:pPr>
    </w:p>
    <w:p w:rsidR="00B6797C" w:rsidRDefault="00B6797C" w:rsidP="00B6797C">
      <w:pPr>
        <w:spacing w:after="200" w:line="240" w:lineRule="auto"/>
        <w:ind w:firstLine="567"/>
        <w:jc w:val="both"/>
        <w:rPr>
          <w:rFonts w:ascii="Times New Roman" w:eastAsia="Times New Roman" w:hAnsi="Times New Roman" w:cs="Times New Roman"/>
          <w:b/>
          <w:sz w:val="24"/>
          <w:szCs w:val="24"/>
          <w:lang w:eastAsia="bg-BG"/>
        </w:rPr>
      </w:pPr>
    </w:p>
    <w:p w:rsidR="00B6797C" w:rsidRDefault="00B6797C" w:rsidP="00B6797C">
      <w:pPr>
        <w:spacing w:after="200" w:line="240" w:lineRule="auto"/>
        <w:ind w:firstLine="567"/>
        <w:jc w:val="both"/>
        <w:rPr>
          <w:rFonts w:ascii="Times New Roman" w:eastAsia="Times New Roman" w:hAnsi="Times New Roman" w:cs="Times New Roman"/>
          <w:b/>
          <w:sz w:val="24"/>
          <w:szCs w:val="24"/>
          <w:lang w:eastAsia="bg-BG"/>
        </w:rPr>
      </w:pPr>
    </w:p>
    <w:p w:rsidR="00B6797C" w:rsidRDefault="00B6797C" w:rsidP="00B6797C">
      <w:pPr>
        <w:spacing w:after="200" w:line="240" w:lineRule="auto"/>
        <w:ind w:firstLine="567"/>
        <w:jc w:val="both"/>
        <w:rPr>
          <w:rFonts w:ascii="Times New Roman" w:eastAsia="Times New Roman" w:hAnsi="Times New Roman" w:cs="Times New Roman"/>
          <w:b/>
          <w:sz w:val="24"/>
          <w:szCs w:val="24"/>
          <w:lang w:eastAsia="bg-BG"/>
        </w:rPr>
      </w:pPr>
    </w:p>
    <w:p w:rsidR="00B6797C" w:rsidRPr="00B6797C" w:rsidRDefault="00B6797C" w:rsidP="00B6797C">
      <w:pPr>
        <w:tabs>
          <w:tab w:val="left" w:pos="0"/>
        </w:tabs>
        <w:spacing w:after="0" w:line="240" w:lineRule="auto"/>
        <w:contextualSpacing/>
        <w:jc w:val="both"/>
        <w:rPr>
          <w:rFonts w:ascii="Times New Roman" w:eastAsia="Times New Roman" w:hAnsi="Times New Roman" w:cs="Times New Roman"/>
          <w:b/>
          <w:sz w:val="24"/>
          <w:szCs w:val="24"/>
          <w:lang w:eastAsia="bg-BG"/>
        </w:rPr>
      </w:pPr>
      <w:r w:rsidRPr="00B6797C">
        <w:rPr>
          <w:rFonts w:ascii="Times New Roman" w:eastAsia="Times New Roman" w:hAnsi="Times New Roman" w:cs="Times New Roman"/>
          <w:b/>
          <w:sz w:val="24"/>
          <w:szCs w:val="24"/>
          <w:lang w:eastAsia="bg-BG"/>
        </w:rPr>
        <w:t xml:space="preserve">   ПРЕДСЕДАТЕЛ на </w:t>
      </w:r>
      <w:proofErr w:type="spellStart"/>
      <w:r w:rsidRPr="00B6797C">
        <w:rPr>
          <w:rFonts w:ascii="Times New Roman" w:eastAsia="Times New Roman" w:hAnsi="Times New Roman" w:cs="Times New Roman"/>
          <w:b/>
          <w:sz w:val="24"/>
          <w:szCs w:val="24"/>
          <w:lang w:eastAsia="bg-BG"/>
        </w:rPr>
        <w:t>ОбС</w:t>
      </w:r>
      <w:proofErr w:type="spellEnd"/>
      <w:r w:rsidRPr="00B6797C">
        <w:rPr>
          <w:rFonts w:ascii="Times New Roman" w:eastAsia="Times New Roman" w:hAnsi="Times New Roman" w:cs="Times New Roman"/>
          <w:b/>
          <w:sz w:val="24"/>
          <w:szCs w:val="24"/>
          <w:lang w:eastAsia="bg-BG"/>
        </w:rPr>
        <w:t xml:space="preserve"> </w:t>
      </w:r>
    </w:p>
    <w:p w:rsidR="00B6797C" w:rsidRPr="00B6797C" w:rsidRDefault="00B6797C" w:rsidP="00B6797C">
      <w:pPr>
        <w:spacing w:after="0" w:line="240" w:lineRule="auto"/>
        <w:jc w:val="both"/>
        <w:rPr>
          <w:rFonts w:ascii="Times New Roman" w:eastAsia="Times New Roman" w:hAnsi="Times New Roman" w:cs="Times New Roman"/>
          <w:b/>
          <w:caps/>
          <w:sz w:val="24"/>
          <w:szCs w:val="24"/>
          <w:u w:val="single"/>
          <w:lang w:eastAsia="bg-BG"/>
        </w:rPr>
      </w:pPr>
      <w:r w:rsidRPr="00B6797C">
        <w:rPr>
          <w:rFonts w:ascii="Times New Roman" w:eastAsia="Times New Roman" w:hAnsi="Times New Roman" w:cs="Times New Roman"/>
          <w:b/>
          <w:i/>
          <w:sz w:val="24"/>
          <w:szCs w:val="24"/>
          <w:lang w:eastAsia="bg-BG"/>
        </w:rPr>
        <w:t xml:space="preserve">        Андрей </w:t>
      </w:r>
      <w:proofErr w:type="spellStart"/>
      <w:r w:rsidRPr="00B6797C">
        <w:rPr>
          <w:rFonts w:ascii="Times New Roman" w:eastAsia="Times New Roman" w:hAnsi="Times New Roman" w:cs="Times New Roman"/>
          <w:b/>
          <w:i/>
          <w:sz w:val="24"/>
          <w:szCs w:val="24"/>
          <w:lang w:eastAsia="bg-BG"/>
        </w:rPr>
        <w:t>Моврадинов</w:t>
      </w:r>
      <w:proofErr w:type="spellEnd"/>
    </w:p>
    <w:p w:rsidR="00B6797C" w:rsidRDefault="00B6797C" w:rsidP="00B6797C">
      <w:pPr>
        <w:spacing w:after="200" w:line="240" w:lineRule="auto"/>
        <w:ind w:firstLine="567"/>
        <w:jc w:val="both"/>
        <w:rPr>
          <w:rFonts w:ascii="Times New Roman" w:eastAsia="Times New Roman" w:hAnsi="Times New Roman" w:cs="Times New Roman"/>
          <w:b/>
          <w:sz w:val="24"/>
          <w:szCs w:val="24"/>
          <w:lang w:eastAsia="bg-BG"/>
        </w:rPr>
      </w:pPr>
    </w:p>
    <w:p w:rsidR="00B6797C" w:rsidRDefault="00B6797C" w:rsidP="00B6797C">
      <w:pPr>
        <w:spacing w:after="200" w:line="240" w:lineRule="auto"/>
        <w:ind w:firstLine="567"/>
        <w:jc w:val="both"/>
        <w:rPr>
          <w:rFonts w:ascii="Times New Roman" w:eastAsia="Times New Roman" w:hAnsi="Times New Roman" w:cs="Times New Roman"/>
          <w:b/>
          <w:sz w:val="24"/>
          <w:szCs w:val="24"/>
          <w:lang w:eastAsia="bg-BG"/>
        </w:rPr>
      </w:pPr>
    </w:p>
    <w:p w:rsidR="00B6797C" w:rsidRDefault="00B6797C" w:rsidP="00B6797C">
      <w:pPr>
        <w:spacing w:after="200" w:line="240" w:lineRule="auto"/>
        <w:ind w:firstLine="567"/>
        <w:jc w:val="both"/>
        <w:rPr>
          <w:rFonts w:ascii="Times New Roman" w:eastAsia="Times New Roman" w:hAnsi="Times New Roman" w:cs="Times New Roman"/>
          <w:b/>
          <w:sz w:val="24"/>
          <w:szCs w:val="24"/>
          <w:lang w:eastAsia="bg-BG"/>
        </w:rPr>
      </w:pPr>
    </w:p>
    <w:p w:rsidR="00B6797C" w:rsidRDefault="00B6797C" w:rsidP="00B6797C">
      <w:pPr>
        <w:spacing w:after="200" w:line="240" w:lineRule="auto"/>
        <w:ind w:firstLine="567"/>
        <w:jc w:val="both"/>
        <w:rPr>
          <w:rFonts w:ascii="Times New Roman" w:eastAsia="Times New Roman" w:hAnsi="Times New Roman" w:cs="Times New Roman"/>
          <w:b/>
          <w:sz w:val="24"/>
          <w:szCs w:val="24"/>
          <w:lang w:eastAsia="bg-BG"/>
        </w:rPr>
      </w:pPr>
    </w:p>
    <w:p w:rsidR="00B6797C" w:rsidRPr="00B6797C" w:rsidRDefault="00B6797C" w:rsidP="00B6797C">
      <w:pPr>
        <w:spacing w:after="0" w:line="240" w:lineRule="auto"/>
        <w:jc w:val="center"/>
        <w:rPr>
          <w:rFonts w:ascii="Times New Roman" w:hAnsi="Times New Roman" w:cs="Times New Roman"/>
        </w:rPr>
      </w:pPr>
      <w:r w:rsidRPr="00B6797C">
        <w:rPr>
          <w:rFonts w:ascii="Times New Roman" w:hAnsi="Times New Roman" w:cs="Times New Roman"/>
          <w:b/>
          <w:u w:val="single"/>
        </w:rPr>
        <w:lastRenderedPageBreak/>
        <w:t xml:space="preserve">О Б Щ И Н С К И   С Ъ В Е Т – </w:t>
      </w:r>
      <w:proofErr w:type="spellStart"/>
      <w:r w:rsidRPr="00B6797C">
        <w:rPr>
          <w:rFonts w:ascii="Times New Roman" w:hAnsi="Times New Roman" w:cs="Times New Roman"/>
          <w:b/>
          <w:u w:val="single"/>
        </w:rPr>
        <w:t>гр.Л</w:t>
      </w:r>
      <w:proofErr w:type="spellEnd"/>
      <w:r w:rsidRPr="00B6797C">
        <w:rPr>
          <w:rFonts w:ascii="Times New Roman" w:hAnsi="Times New Roman" w:cs="Times New Roman"/>
          <w:b/>
          <w:u w:val="single"/>
        </w:rPr>
        <w:t xml:space="preserve"> Е Т Н И Ц А, </w:t>
      </w:r>
      <w:proofErr w:type="spellStart"/>
      <w:r w:rsidRPr="00B6797C">
        <w:rPr>
          <w:rFonts w:ascii="Times New Roman" w:hAnsi="Times New Roman" w:cs="Times New Roman"/>
          <w:b/>
          <w:u w:val="single"/>
        </w:rPr>
        <w:t>обл.ЛОВЕЧ</w:t>
      </w:r>
      <w:proofErr w:type="spellEnd"/>
      <w:r w:rsidRPr="00B6797C">
        <w:rPr>
          <w:rFonts w:ascii="Times New Roman" w:hAnsi="Times New Roman" w:cs="Times New Roman"/>
        </w:rPr>
        <w:t xml:space="preserve">                                                    </w:t>
      </w:r>
    </w:p>
    <w:p w:rsidR="00B6797C" w:rsidRPr="00B6797C" w:rsidRDefault="00B6797C" w:rsidP="00B6797C">
      <w:pPr>
        <w:spacing w:after="0" w:line="276" w:lineRule="auto"/>
        <w:rPr>
          <w:rFonts w:ascii="Times New Roman" w:hAnsi="Times New Roman" w:cs="Times New Roman"/>
        </w:rPr>
      </w:pPr>
      <w:r w:rsidRPr="00B6797C">
        <w:rPr>
          <w:rFonts w:ascii="Times New Roman" w:hAnsi="Times New Roman" w:cs="Times New Roman"/>
        </w:rPr>
        <w:t xml:space="preserve">                                                                                                Препис-извлечение</w:t>
      </w:r>
    </w:p>
    <w:p w:rsidR="00B6797C" w:rsidRPr="00B6797C" w:rsidRDefault="00B6797C" w:rsidP="00B6797C">
      <w:pPr>
        <w:spacing w:after="0" w:line="276" w:lineRule="auto"/>
        <w:jc w:val="center"/>
        <w:rPr>
          <w:rFonts w:ascii="Times New Roman" w:hAnsi="Times New Roman" w:cs="Times New Roman"/>
          <w:b/>
        </w:rPr>
      </w:pPr>
      <w:r w:rsidRPr="00B6797C">
        <w:rPr>
          <w:rFonts w:ascii="Times New Roman" w:hAnsi="Times New Roman" w:cs="Times New Roman"/>
          <w:b/>
        </w:rPr>
        <w:t>П Р О Т О К О Л</w:t>
      </w:r>
    </w:p>
    <w:p w:rsidR="00B6797C" w:rsidRPr="00B6797C" w:rsidRDefault="00B6797C" w:rsidP="00B6797C">
      <w:pPr>
        <w:spacing w:after="0" w:line="276" w:lineRule="auto"/>
        <w:jc w:val="center"/>
        <w:rPr>
          <w:rFonts w:ascii="Times New Roman" w:hAnsi="Times New Roman" w:cs="Times New Roman"/>
          <w:b/>
        </w:rPr>
      </w:pPr>
      <w:r w:rsidRPr="00B6797C">
        <w:rPr>
          <w:rFonts w:ascii="Times New Roman" w:hAnsi="Times New Roman" w:cs="Times New Roman"/>
          <w:b/>
        </w:rPr>
        <w:t>№ 42</w:t>
      </w:r>
    </w:p>
    <w:p w:rsidR="00B6797C" w:rsidRPr="00B6797C" w:rsidRDefault="00B6797C" w:rsidP="00B6797C">
      <w:pPr>
        <w:spacing w:after="0" w:line="276" w:lineRule="auto"/>
        <w:rPr>
          <w:rFonts w:ascii="Times New Roman" w:hAnsi="Times New Roman" w:cs="Times New Roman"/>
          <w:b/>
        </w:rPr>
      </w:pPr>
      <w:r w:rsidRPr="00B6797C">
        <w:rPr>
          <w:rFonts w:ascii="Times New Roman" w:hAnsi="Times New Roman" w:cs="Times New Roman"/>
          <w:b/>
        </w:rPr>
        <w:t xml:space="preserve">                                                             31 Юли 2026 година</w:t>
      </w:r>
    </w:p>
    <w:p w:rsidR="00B6797C" w:rsidRPr="00B6797C" w:rsidRDefault="00B6797C" w:rsidP="00B6797C">
      <w:pPr>
        <w:spacing w:after="0" w:line="240" w:lineRule="auto"/>
        <w:ind w:firstLine="708"/>
        <w:rPr>
          <w:rFonts w:ascii="Times New Roman" w:hAnsi="Times New Roman" w:cs="Times New Roman"/>
          <w:b/>
          <w:u w:val="single"/>
          <w:lang w:eastAsia="bg-BG"/>
        </w:rPr>
      </w:pPr>
      <w:r w:rsidRPr="00B6797C">
        <w:rPr>
          <w:rFonts w:ascii="Times New Roman" w:hAnsi="Times New Roman" w:cs="Times New Roman"/>
          <w:b/>
          <w:u w:val="single"/>
          <w:lang w:eastAsia="bg-BG"/>
        </w:rPr>
        <w:t>ПО ВТОРА ТОЧКА-</w:t>
      </w:r>
      <w:r w:rsidRPr="00B6797C">
        <w:rPr>
          <w:rFonts w:ascii="Times New Roman" w:hAnsi="Times New Roman" w:cs="Times New Roman"/>
          <w:bCs/>
        </w:rPr>
        <w:t xml:space="preserve"> Приемане на Общински годишен план за социалните услуги през 2027 г. на     територията на Община Летница.</w:t>
      </w:r>
    </w:p>
    <w:p w:rsidR="00B6797C" w:rsidRPr="00B6797C" w:rsidRDefault="00B6797C" w:rsidP="00B6797C">
      <w:pPr>
        <w:spacing w:after="0" w:line="240" w:lineRule="auto"/>
        <w:ind w:firstLine="567"/>
        <w:contextualSpacing/>
        <w:jc w:val="both"/>
        <w:rPr>
          <w:rFonts w:ascii="Times New Roman" w:eastAsia="Calibri" w:hAnsi="Times New Roman" w:cs="Times New Roman"/>
        </w:rPr>
      </w:pPr>
      <w:r w:rsidRPr="00B6797C">
        <w:rPr>
          <w:rFonts w:ascii="Times New Roman" w:eastAsia="Calibri" w:hAnsi="Times New Roman" w:cs="Times New Roman"/>
        </w:rPr>
        <w:t>След направеното гласуване се получи следния резултат</w:t>
      </w:r>
    </w:p>
    <w:p w:rsidR="00B6797C" w:rsidRPr="00B6797C" w:rsidRDefault="00B6797C" w:rsidP="00B6797C">
      <w:pPr>
        <w:spacing w:after="0" w:line="240" w:lineRule="auto"/>
        <w:ind w:firstLine="567"/>
        <w:jc w:val="center"/>
        <w:rPr>
          <w:rFonts w:ascii="Times New Roman" w:eastAsia="Calibri" w:hAnsi="Times New Roman" w:cs="Times New Roman"/>
          <w:b/>
        </w:rPr>
      </w:pPr>
      <w:r w:rsidRPr="00B6797C">
        <w:rPr>
          <w:rFonts w:ascii="Times New Roman" w:eastAsia="Calibri" w:hAnsi="Times New Roman" w:cs="Times New Roman"/>
          <w:b/>
        </w:rPr>
        <w:t>Г Л А С У В А Н Е</w:t>
      </w:r>
    </w:p>
    <w:p w:rsidR="00B6797C" w:rsidRPr="00B6797C" w:rsidRDefault="00B6797C" w:rsidP="00B6797C">
      <w:pPr>
        <w:spacing w:after="0" w:line="240" w:lineRule="auto"/>
        <w:ind w:firstLine="567"/>
        <w:jc w:val="center"/>
        <w:rPr>
          <w:rFonts w:ascii="Times New Roman" w:eastAsia="Calibri" w:hAnsi="Times New Roman" w:cs="Times New Roman"/>
        </w:rPr>
      </w:pPr>
      <w:r w:rsidRPr="00B6797C">
        <w:rPr>
          <w:rFonts w:ascii="Times New Roman" w:eastAsia="Calibri" w:hAnsi="Times New Roman" w:cs="Times New Roman"/>
        </w:rPr>
        <w:t>За                              - 12 съветника</w:t>
      </w:r>
    </w:p>
    <w:p w:rsidR="00B6797C" w:rsidRPr="00B6797C" w:rsidRDefault="00B6797C" w:rsidP="00B6797C">
      <w:pPr>
        <w:spacing w:after="0" w:line="240" w:lineRule="auto"/>
        <w:ind w:firstLine="567"/>
        <w:jc w:val="center"/>
        <w:rPr>
          <w:rFonts w:ascii="Times New Roman" w:eastAsia="Calibri" w:hAnsi="Times New Roman" w:cs="Times New Roman"/>
          <w:b/>
          <w:lang w:val="en-US"/>
        </w:rPr>
      </w:pPr>
      <w:r w:rsidRPr="00B6797C">
        <w:rPr>
          <w:rFonts w:ascii="Times New Roman" w:eastAsia="Calibri" w:hAnsi="Times New Roman" w:cs="Times New Roman"/>
        </w:rPr>
        <w:t xml:space="preserve">Против и въздържали се  -  няма, </w:t>
      </w:r>
      <w:r w:rsidRPr="00B6797C">
        <w:rPr>
          <w:rFonts w:ascii="Times New Roman" w:eastAsia="Calibri" w:hAnsi="Times New Roman" w:cs="Times New Roman"/>
          <w:b/>
        </w:rPr>
        <w:t>приема се.</w:t>
      </w:r>
    </w:p>
    <w:p w:rsidR="00B6797C" w:rsidRPr="00B6797C" w:rsidRDefault="00B6797C" w:rsidP="00B6797C">
      <w:pPr>
        <w:spacing w:after="0" w:line="240" w:lineRule="auto"/>
        <w:ind w:firstLine="567"/>
        <w:jc w:val="center"/>
        <w:rPr>
          <w:rFonts w:ascii="Times New Roman" w:eastAsia="Calibri" w:hAnsi="Times New Roman" w:cs="Times New Roman"/>
          <w:b/>
        </w:rPr>
      </w:pPr>
      <w:r w:rsidRPr="00B6797C">
        <w:rPr>
          <w:rFonts w:ascii="Times New Roman" w:eastAsia="Calibri" w:hAnsi="Times New Roman" w:cs="Times New Roman"/>
          <w:b/>
        </w:rPr>
        <w:t xml:space="preserve">Общински съвет </w:t>
      </w:r>
      <w:proofErr w:type="spellStart"/>
      <w:r w:rsidRPr="00B6797C">
        <w:rPr>
          <w:rFonts w:ascii="Times New Roman" w:eastAsia="Calibri" w:hAnsi="Times New Roman" w:cs="Times New Roman"/>
          <w:b/>
        </w:rPr>
        <w:t>гр.Летница</w:t>
      </w:r>
      <w:proofErr w:type="spellEnd"/>
      <w:r w:rsidRPr="00B6797C">
        <w:rPr>
          <w:rFonts w:ascii="Times New Roman" w:eastAsia="Calibri" w:hAnsi="Times New Roman" w:cs="Times New Roman"/>
          <w:b/>
        </w:rPr>
        <w:t xml:space="preserve"> взе следното</w:t>
      </w:r>
    </w:p>
    <w:p w:rsidR="00B6797C" w:rsidRPr="00B6797C" w:rsidRDefault="00B6797C" w:rsidP="00B6797C">
      <w:pPr>
        <w:spacing w:after="0" w:line="240" w:lineRule="auto"/>
        <w:ind w:firstLine="567"/>
        <w:jc w:val="center"/>
        <w:rPr>
          <w:rFonts w:ascii="Times New Roman" w:eastAsia="Calibri" w:hAnsi="Times New Roman" w:cs="Times New Roman"/>
          <w:b/>
        </w:rPr>
      </w:pPr>
      <w:r w:rsidRPr="00B6797C">
        <w:rPr>
          <w:rFonts w:ascii="Times New Roman" w:eastAsia="Calibri" w:hAnsi="Times New Roman" w:cs="Times New Roman"/>
          <w:b/>
        </w:rPr>
        <w:t>Р Е Ш Е Н И Е</w:t>
      </w:r>
    </w:p>
    <w:p w:rsidR="00B6797C" w:rsidRPr="00B6797C" w:rsidRDefault="00B6797C" w:rsidP="00B6797C">
      <w:pPr>
        <w:spacing w:after="0" w:line="240" w:lineRule="auto"/>
        <w:ind w:firstLine="567"/>
        <w:jc w:val="center"/>
        <w:rPr>
          <w:rFonts w:ascii="Times New Roman" w:eastAsia="Calibri" w:hAnsi="Times New Roman" w:cs="Times New Roman"/>
          <w:b/>
        </w:rPr>
      </w:pPr>
      <w:r w:rsidRPr="00B6797C">
        <w:rPr>
          <w:rFonts w:ascii="Times New Roman" w:eastAsia="Calibri" w:hAnsi="Times New Roman" w:cs="Times New Roman"/>
          <w:b/>
        </w:rPr>
        <w:t>№ 311</w:t>
      </w:r>
    </w:p>
    <w:p w:rsidR="00B6797C" w:rsidRPr="00B6797C" w:rsidRDefault="00B6797C" w:rsidP="00B6797C">
      <w:pPr>
        <w:spacing w:after="0" w:line="240" w:lineRule="auto"/>
        <w:ind w:firstLine="284"/>
        <w:jc w:val="both"/>
        <w:rPr>
          <w:rFonts w:ascii="Times New Roman" w:eastAsia="Times New Roman" w:hAnsi="Times New Roman" w:cs="Times New Roman"/>
          <w:b/>
          <w:lang w:eastAsia="bg-BG"/>
        </w:rPr>
      </w:pPr>
      <w:r w:rsidRPr="00B6797C">
        <w:rPr>
          <w:rFonts w:ascii="Times New Roman" w:eastAsia="Calibri" w:hAnsi="Times New Roman" w:cs="Times New Roman"/>
          <w:b/>
        </w:rPr>
        <w:tab/>
      </w:r>
      <w:r w:rsidRPr="00B6797C">
        <w:rPr>
          <w:rFonts w:ascii="Times New Roman" w:eastAsia="Calibri" w:hAnsi="Times New Roman" w:cs="Times New Roman"/>
        </w:rPr>
        <w:t>Общински съвет гр. Летница на основание чл.</w:t>
      </w:r>
      <w:r w:rsidRPr="00B6797C">
        <w:rPr>
          <w:rFonts w:ascii="Times New Roman" w:eastAsia="Times New Roman" w:hAnsi="Times New Roman" w:cs="Times New Roman"/>
          <w:lang w:eastAsia="bg-BG"/>
        </w:rPr>
        <w:t xml:space="preserve"> 21, ал. 1, т. 12, т. 23 и ал.2 от Закон за местното самоуправление и местната администрация, във връзка с чл. 25, ал. 1 и чл. 38, от Закона за социалните услуги, чл. 59 - чл. 63, ал. 1 от Наредба за планирането на социалните услуги,  </w:t>
      </w:r>
      <w:r w:rsidRPr="00B6797C">
        <w:rPr>
          <w:rFonts w:ascii="Times New Roman" w:eastAsia="Times New Roman" w:hAnsi="Times New Roman" w:cs="Times New Roman"/>
          <w:b/>
          <w:lang w:eastAsia="bg-BG"/>
        </w:rPr>
        <w:t>ДАВА СЪГЛАСИЕ:</w:t>
      </w:r>
    </w:p>
    <w:p w:rsidR="00B6797C" w:rsidRPr="00B6797C" w:rsidRDefault="00B6797C" w:rsidP="00B6797C">
      <w:pPr>
        <w:spacing w:after="0" w:line="240" w:lineRule="auto"/>
        <w:ind w:firstLine="284"/>
        <w:jc w:val="both"/>
        <w:rPr>
          <w:rFonts w:ascii="Times New Roman" w:eastAsia="Times New Roman" w:hAnsi="Times New Roman" w:cs="Times New Roman"/>
          <w:lang w:eastAsia="bg-BG"/>
        </w:rPr>
      </w:pPr>
      <w:r w:rsidRPr="00B6797C">
        <w:rPr>
          <w:rFonts w:ascii="Times New Roman" w:eastAsia="Times New Roman" w:hAnsi="Times New Roman" w:cs="Times New Roman"/>
          <w:lang w:eastAsia="bg-BG"/>
        </w:rPr>
        <w:t xml:space="preserve">1. Приема </w:t>
      </w:r>
      <w:r w:rsidRPr="00B6797C">
        <w:rPr>
          <w:rFonts w:ascii="Times New Roman" w:eastAsia="Times New Roman" w:hAnsi="Times New Roman" w:cs="Times New Roman"/>
          <w:bCs/>
          <w:lang w:eastAsia="bg-BG"/>
        </w:rPr>
        <w:t>Общински годишен план за социалните услуги през 2027 г.</w:t>
      </w:r>
      <w:r w:rsidRPr="00B6797C">
        <w:rPr>
          <w:rFonts w:ascii="Times New Roman" w:eastAsia="Times New Roman" w:hAnsi="Times New Roman" w:cs="Times New Roman"/>
          <w:bCs/>
          <w:lang w:val="ru-RU" w:eastAsia="bg-BG"/>
        </w:rPr>
        <w:t xml:space="preserve"> </w:t>
      </w:r>
      <w:r w:rsidRPr="00B6797C">
        <w:rPr>
          <w:rFonts w:ascii="Times New Roman" w:eastAsia="Times New Roman" w:hAnsi="Times New Roman" w:cs="Times New Roman"/>
          <w:bCs/>
          <w:lang w:eastAsia="bg-BG"/>
        </w:rPr>
        <w:t xml:space="preserve">на територията на община Летница </w:t>
      </w:r>
      <w:r w:rsidRPr="00B6797C">
        <w:rPr>
          <w:rFonts w:ascii="Times New Roman" w:eastAsia="Times New Roman" w:hAnsi="Times New Roman" w:cs="Times New Roman"/>
          <w:lang w:val="en-US" w:eastAsia="bg-BG"/>
        </w:rPr>
        <w:t>(</w:t>
      </w:r>
      <w:r w:rsidRPr="00B6797C">
        <w:rPr>
          <w:rFonts w:ascii="Times New Roman" w:eastAsia="Times New Roman" w:hAnsi="Times New Roman" w:cs="Times New Roman"/>
          <w:i/>
          <w:iCs/>
          <w:lang w:eastAsia="bg-BG"/>
        </w:rPr>
        <w:t>Съгласно приложение, неразделна част от настоящото предложение</w:t>
      </w:r>
      <w:r w:rsidRPr="00B6797C">
        <w:rPr>
          <w:rFonts w:ascii="Times New Roman" w:eastAsia="Times New Roman" w:hAnsi="Times New Roman" w:cs="Times New Roman"/>
          <w:lang w:val="en-US" w:eastAsia="bg-BG"/>
        </w:rPr>
        <w:t>)</w:t>
      </w:r>
      <w:r w:rsidRPr="00B6797C">
        <w:rPr>
          <w:rFonts w:ascii="Times New Roman" w:eastAsia="Times New Roman" w:hAnsi="Times New Roman" w:cs="Times New Roman"/>
          <w:lang w:eastAsia="bg-BG"/>
        </w:rPr>
        <w:t>.</w:t>
      </w:r>
    </w:p>
    <w:p w:rsidR="00B6797C" w:rsidRPr="00B6797C" w:rsidRDefault="00B6797C" w:rsidP="00B6797C">
      <w:pPr>
        <w:spacing w:after="0" w:line="240" w:lineRule="auto"/>
        <w:ind w:firstLine="284"/>
        <w:jc w:val="both"/>
        <w:rPr>
          <w:rFonts w:ascii="Times New Roman" w:eastAsia="Times New Roman" w:hAnsi="Times New Roman" w:cs="Times New Roman"/>
          <w:b/>
          <w:lang w:eastAsia="bg-BG"/>
        </w:rPr>
      </w:pPr>
      <w:r w:rsidRPr="00B6797C">
        <w:rPr>
          <w:rFonts w:ascii="Times New Roman" w:eastAsia="Times New Roman" w:hAnsi="Times New Roman" w:cs="Times New Roman"/>
          <w:lang w:eastAsia="bg-BG"/>
        </w:rPr>
        <w:t>2. Възлага на Кмета на Община Летница, в срок до 31 август 2026 година, да изпрати по електронен път на Агенцията за социално подпомагане плана по т. 1 и същият да бъде публикуван на официалната интернет страницата на Община Летница.</w:t>
      </w:r>
    </w:p>
    <w:p w:rsidR="00B6797C" w:rsidRPr="00B6797C" w:rsidRDefault="00B6797C" w:rsidP="00B6797C">
      <w:pPr>
        <w:spacing w:after="0" w:line="240" w:lineRule="auto"/>
        <w:ind w:firstLine="284"/>
        <w:jc w:val="both"/>
        <w:rPr>
          <w:rFonts w:ascii="Times New Roman" w:eastAsia="Times New Roman" w:hAnsi="Times New Roman" w:cs="Times New Roman"/>
          <w:bCs/>
          <w:lang w:eastAsia="bg-BG"/>
        </w:rPr>
      </w:pPr>
      <w:r w:rsidRPr="00B6797C">
        <w:rPr>
          <w:rFonts w:ascii="Times New Roman" w:eastAsia="Times New Roman" w:hAnsi="Times New Roman" w:cs="Times New Roman"/>
          <w:b/>
          <w:lang w:eastAsia="bg-BG"/>
        </w:rPr>
        <w:t xml:space="preserve">Приложение: </w:t>
      </w:r>
      <w:r w:rsidRPr="00B6797C">
        <w:rPr>
          <w:rFonts w:ascii="Times New Roman" w:eastAsia="Times New Roman" w:hAnsi="Times New Roman" w:cs="Times New Roman"/>
          <w:bCs/>
          <w:lang w:eastAsia="bg-BG"/>
        </w:rPr>
        <w:t>Годишен план за социалните услуги в община Летница за 2027 година.</w:t>
      </w:r>
    </w:p>
    <w:p w:rsidR="00B6797C" w:rsidRPr="00B6797C" w:rsidRDefault="00B6797C" w:rsidP="00B6797C">
      <w:pPr>
        <w:spacing w:after="0" w:line="240" w:lineRule="auto"/>
        <w:ind w:firstLine="284"/>
        <w:jc w:val="both"/>
        <w:rPr>
          <w:rFonts w:ascii="Times New Roman" w:eastAsia="Times New Roman" w:hAnsi="Times New Roman" w:cs="Times New Roman"/>
          <w:bCs/>
          <w:lang w:eastAsia="bg-BG"/>
        </w:rPr>
      </w:pPr>
      <w:r w:rsidRPr="00B6797C">
        <w:rPr>
          <w:rFonts w:ascii="Times New Roman" w:eastAsia="Calibri" w:hAnsi="Times New Roman" w:cs="Times New Roman"/>
          <w:b/>
          <w:u w:val="single"/>
        </w:rPr>
        <w:t>Мотиви:</w:t>
      </w:r>
      <w:r w:rsidRPr="00B6797C">
        <w:rPr>
          <w:rFonts w:ascii="Times New Roman" w:eastAsia="Times New Roman" w:hAnsi="Times New Roman" w:cs="Times New Roman"/>
          <w:lang w:eastAsia="bg-BG"/>
        </w:rPr>
        <w:t xml:space="preserve"> Съгласно разпоредбите на чл. 59. (1)</w:t>
      </w:r>
      <w:r w:rsidRPr="00B6797C">
        <w:rPr>
          <w:rFonts w:ascii="Times New Roman" w:eastAsia="Times New Roman" w:hAnsi="Times New Roman" w:cs="Times New Roman"/>
          <w:bCs/>
          <w:lang w:eastAsia="bg-BG"/>
        </w:rPr>
        <w:t xml:space="preserve"> от Наредба за планиране на социалните услуги, всяка година кметът на общината организира разработването на годишен план за социалните услуги за следващата календарна година, който включва:</w:t>
      </w:r>
    </w:p>
    <w:p w:rsidR="00B6797C" w:rsidRPr="00B6797C" w:rsidRDefault="00B6797C" w:rsidP="00B6797C">
      <w:pPr>
        <w:spacing w:after="0" w:line="240" w:lineRule="auto"/>
        <w:ind w:firstLine="284"/>
        <w:jc w:val="both"/>
        <w:rPr>
          <w:rFonts w:ascii="Times New Roman" w:eastAsia="Times New Roman" w:hAnsi="Times New Roman" w:cs="Times New Roman"/>
          <w:bCs/>
          <w:lang w:eastAsia="bg-BG"/>
        </w:rPr>
      </w:pPr>
      <w:r w:rsidRPr="00B6797C">
        <w:rPr>
          <w:rFonts w:ascii="Times New Roman" w:eastAsia="Times New Roman" w:hAnsi="Times New Roman" w:cs="Times New Roman"/>
          <w:bCs/>
          <w:lang w:eastAsia="bg-BG"/>
        </w:rPr>
        <w:t>1.</w:t>
      </w:r>
      <w:r w:rsidRPr="00B6797C">
        <w:rPr>
          <w:rFonts w:ascii="Times New Roman" w:eastAsia="Times New Roman" w:hAnsi="Times New Roman" w:cs="Times New Roman"/>
          <w:bCs/>
          <w:lang w:eastAsia="bg-BG"/>
        </w:rPr>
        <w:tab/>
        <w:t>Планирането на социалните услуги съгласно Националната карта на социалните услуги;</w:t>
      </w:r>
    </w:p>
    <w:p w:rsidR="00B6797C" w:rsidRPr="00B6797C" w:rsidRDefault="00B6797C" w:rsidP="00B6797C">
      <w:pPr>
        <w:spacing w:after="0" w:line="240" w:lineRule="auto"/>
        <w:ind w:firstLine="284"/>
        <w:jc w:val="both"/>
        <w:rPr>
          <w:rFonts w:ascii="Times New Roman" w:eastAsia="Times New Roman" w:hAnsi="Times New Roman" w:cs="Times New Roman"/>
          <w:bCs/>
          <w:lang w:eastAsia="bg-BG"/>
        </w:rPr>
      </w:pPr>
      <w:r w:rsidRPr="00B6797C">
        <w:rPr>
          <w:rFonts w:ascii="Times New Roman" w:eastAsia="Times New Roman" w:hAnsi="Times New Roman" w:cs="Times New Roman"/>
          <w:bCs/>
          <w:lang w:eastAsia="bg-BG"/>
        </w:rPr>
        <w:t>2.</w:t>
      </w:r>
      <w:r w:rsidRPr="00B6797C">
        <w:rPr>
          <w:rFonts w:ascii="Times New Roman" w:eastAsia="Times New Roman" w:hAnsi="Times New Roman" w:cs="Times New Roman"/>
          <w:bCs/>
          <w:lang w:eastAsia="bg-BG"/>
        </w:rPr>
        <w:tab/>
        <w:t>Планирането на социалните услуги, които се финансират от общинския бюджет.</w:t>
      </w:r>
    </w:p>
    <w:p w:rsidR="00B6797C" w:rsidRPr="00B6797C" w:rsidRDefault="00B6797C" w:rsidP="00B6797C">
      <w:pPr>
        <w:spacing w:after="0" w:line="240" w:lineRule="auto"/>
        <w:ind w:firstLine="284"/>
        <w:jc w:val="both"/>
        <w:rPr>
          <w:rFonts w:ascii="Times New Roman" w:eastAsia="Times New Roman" w:hAnsi="Times New Roman" w:cs="Times New Roman"/>
          <w:lang w:eastAsia="bg-BG"/>
        </w:rPr>
      </w:pPr>
      <w:r w:rsidRPr="00B6797C">
        <w:rPr>
          <w:rFonts w:ascii="Times New Roman" w:eastAsia="Times New Roman" w:hAnsi="Times New Roman" w:cs="Times New Roman"/>
          <w:bCs/>
          <w:lang w:eastAsia="bg-BG"/>
        </w:rPr>
        <w:t>Общинският годишен план за социалните услуги през 2027 г.</w:t>
      </w:r>
      <w:r w:rsidRPr="00B6797C">
        <w:rPr>
          <w:rFonts w:ascii="Times New Roman" w:eastAsia="Times New Roman" w:hAnsi="Times New Roman" w:cs="Times New Roman"/>
          <w:bCs/>
          <w:lang w:val="ru-RU" w:eastAsia="bg-BG"/>
        </w:rPr>
        <w:t xml:space="preserve"> </w:t>
      </w:r>
      <w:r w:rsidRPr="00B6797C">
        <w:rPr>
          <w:rFonts w:ascii="Times New Roman" w:eastAsia="Times New Roman" w:hAnsi="Times New Roman" w:cs="Times New Roman"/>
          <w:bCs/>
          <w:lang w:eastAsia="bg-BG"/>
        </w:rPr>
        <w:t xml:space="preserve">на територията на община Летница </w:t>
      </w:r>
      <w:r w:rsidRPr="00B6797C">
        <w:rPr>
          <w:rFonts w:ascii="Times New Roman" w:eastAsia="Times New Roman" w:hAnsi="Times New Roman" w:cs="Times New Roman"/>
          <w:lang w:eastAsia="bg-BG"/>
        </w:rPr>
        <w:t>е разработен  от екип от общински служители, определени със заповед №238 от 23. 05. 2025 г. на кмета на Община Летница, в изпълнение на чл. 60 и чл. 61 от Наредбата за планиране на социалните услуги. Целта на разработения План е да отговори на потребностите от социални услуги за гражданите на община Летница, като отчита характеристиките на населението, които определят и въздействат на потребностите от различни социални услуги. Основният фокус е насочен към развитие на интегрирани услуги и интегрирана подкрепа за хората в неравностойно социално положение, към справяне с очертаните предизвикателства и дългосрочна визия за ефективността на социалната политика на местно ниво. Приоритетно са заложени дейности за социална закрила на гражданите от третата възраст и хората с увреждания. Иновативните модели и подходи, предложени в Плана, следва да гарантират пряк и лесен достъп до услугите, високо качество на предоставяне, оптимизиране на ресурсите, кадрово обезпечаване на социалните услуги и дългосрочна устойчивост.</w:t>
      </w:r>
    </w:p>
    <w:p w:rsidR="00B6797C" w:rsidRPr="00B6797C" w:rsidRDefault="00B6797C" w:rsidP="00B6797C">
      <w:pPr>
        <w:spacing w:after="0" w:line="240" w:lineRule="auto"/>
        <w:ind w:firstLine="284"/>
        <w:jc w:val="both"/>
        <w:rPr>
          <w:rFonts w:ascii="Times New Roman" w:eastAsia="Times New Roman" w:hAnsi="Times New Roman" w:cs="Times New Roman"/>
          <w:lang w:eastAsia="bg-BG"/>
        </w:rPr>
      </w:pPr>
      <w:r w:rsidRPr="00B6797C">
        <w:rPr>
          <w:rFonts w:ascii="Times New Roman" w:eastAsia="Times New Roman" w:hAnsi="Times New Roman" w:cs="Times New Roman"/>
          <w:b/>
          <w:bCs/>
          <w:lang w:eastAsia="bg-BG"/>
        </w:rPr>
        <w:t>В предложения проект за годишен план е заложено запазване на съществуващите услуги,</w:t>
      </w:r>
      <w:r w:rsidRPr="00B6797C">
        <w:rPr>
          <w:rFonts w:ascii="Times New Roman" w:eastAsia="Times New Roman" w:hAnsi="Times New Roman" w:cs="Times New Roman"/>
          <w:lang w:eastAsia="bg-BG"/>
        </w:rPr>
        <w:t xml:space="preserve"> съгласно заложеното в Националната карта на социалните услуги, приета с Решение № 574 на Министерски съвет от 8 август 2024 г.  </w:t>
      </w:r>
    </w:p>
    <w:p w:rsidR="00B6797C" w:rsidRPr="00B6797C" w:rsidRDefault="00B6797C" w:rsidP="00B6797C">
      <w:pPr>
        <w:spacing w:after="0" w:line="240" w:lineRule="auto"/>
        <w:ind w:firstLine="284"/>
        <w:jc w:val="both"/>
        <w:rPr>
          <w:rFonts w:ascii="Times New Roman" w:eastAsia="Times New Roman" w:hAnsi="Times New Roman" w:cs="Times New Roman"/>
          <w:lang w:eastAsia="bg-BG"/>
        </w:rPr>
      </w:pPr>
      <w:r w:rsidRPr="00B6797C">
        <w:rPr>
          <w:rFonts w:ascii="Times New Roman" w:eastAsia="Times New Roman" w:hAnsi="Times New Roman" w:cs="Times New Roman"/>
          <w:lang w:eastAsia="bg-BG"/>
        </w:rPr>
        <w:t>В резултат на изпълнението на Плана за социални услуги за 2027 г на Община Летница се очаква да се повиши качеството на живот на уязвимите групи и да се разширят възможностите за социалното им включване.</w:t>
      </w:r>
    </w:p>
    <w:p w:rsidR="00B6797C" w:rsidRPr="00B6797C" w:rsidRDefault="00B6797C" w:rsidP="00B6797C">
      <w:pPr>
        <w:spacing w:after="0" w:line="240" w:lineRule="auto"/>
        <w:ind w:firstLine="284"/>
        <w:jc w:val="both"/>
        <w:rPr>
          <w:rFonts w:ascii="Times New Roman" w:eastAsia="Times New Roman" w:hAnsi="Times New Roman" w:cs="Times New Roman"/>
          <w:lang w:eastAsia="bg-BG"/>
        </w:rPr>
      </w:pPr>
      <w:r w:rsidRPr="00B6797C">
        <w:rPr>
          <w:rFonts w:ascii="Times New Roman" w:eastAsia="Times New Roman" w:hAnsi="Times New Roman" w:cs="Times New Roman"/>
          <w:lang w:eastAsia="bg-BG"/>
        </w:rPr>
        <w:t>Организирано е и проведено обсъждане на предложението за общински годишен план за социалните услуги.  Проведена е публична дискусия в рамките на Съвета по въпросите на социалните услуги. Проектът на Годишния план на социалните услуги за 2027 г. е публикуван за обществено обсъждане на официалната интернет страница на Община Летница за периода от 19. 06. 2026 г. до 19. 07. 2026 г. През 30 дневния период в Община Летница не са постъпили мнения, становища и предложения от заинтересованите лица, поради което не е необходимо да се внасят промени в изготвения проект.</w:t>
      </w:r>
    </w:p>
    <w:p w:rsidR="00B6797C" w:rsidRDefault="00B6797C" w:rsidP="00B6797C">
      <w:pPr>
        <w:spacing w:after="0" w:line="240" w:lineRule="auto"/>
        <w:ind w:firstLine="284"/>
        <w:jc w:val="both"/>
        <w:rPr>
          <w:rFonts w:ascii="Times New Roman" w:eastAsia="Times New Roman" w:hAnsi="Times New Roman" w:cs="Times New Roman"/>
          <w:b/>
          <w:u w:val="single"/>
          <w:lang w:eastAsia="bg-BG"/>
        </w:rPr>
      </w:pPr>
      <w:r w:rsidRPr="00B6797C">
        <w:rPr>
          <w:rFonts w:ascii="Times New Roman" w:eastAsia="Times New Roman" w:hAnsi="Times New Roman" w:cs="Times New Roman"/>
          <w:b/>
          <w:u w:val="single"/>
          <w:lang w:eastAsia="bg-BG"/>
        </w:rPr>
        <w:t>По предложение на кмета на общината, на основание чл. 38 от Закона за социалните услуги, общинският съвет приема годишен план за социалните услуги, който включва планирането на социалните услуги съгласно Националната карта на социалните услуги, и планирането на социалните услуги, които се финансират от общинския бюджет.</w:t>
      </w:r>
    </w:p>
    <w:p w:rsidR="00B6797C" w:rsidRDefault="00B6797C" w:rsidP="00B6797C">
      <w:pPr>
        <w:spacing w:after="0" w:line="240" w:lineRule="auto"/>
        <w:ind w:firstLine="284"/>
        <w:jc w:val="both"/>
        <w:rPr>
          <w:rFonts w:ascii="Times New Roman" w:eastAsia="Times New Roman" w:hAnsi="Times New Roman" w:cs="Times New Roman"/>
          <w:b/>
          <w:u w:val="single"/>
          <w:lang w:eastAsia="bg-BG"/>
        </w:rPr>
      </w:pPr>
    </w:p>
    <w:p w:rsidR="00B6797C" w:rsidRDefault="00B6797C" w:rsidP="00B6797C">
      <w:pPr>
        <w:spacing w:after="0" w:line="240" w:lineRule="auto"/>
        <w:ind w:firstLine="284"/>
        <w:jc w:val="both"/>
        <w:rPr>
          <w:rFonts w:ascii="Times New Roman" w:eastAsia="Times New Roman" w:hAnsi="Times New Roman" w:cs="Times New Roman"/>
          <w:b/>
          <w:lang w:eastAsia="bg-BG"/>
        </w:rPr>
      </w:pPr>
      <w:r w:rsidRPr="00B6797C">
        <w:rPr>
          <w:rFonts w:ascii="Times New Roman" w:eastAsia="Times New Roman" w:hAnsi="Times New Roman" w:cs="Times New Roman"/>
          <w:b/>
          <w:lang w:eastAsia="bg-BG"/>
        </w:rPr>
        <w:t xml:space="preserve">   ПРЕДСЕДАТЕЛ на </w:t>
      </w:r>
      <w:proofErr w:type="spellStart"/>
      <w:r w:rsidRPr="00B6797C">
        <w:rPr>
          <w:rFonts w:ascii="Times New Roman" w:eastAsia="Times New Roman" w:hAnsi="Times New Roman" w:cs="Times New Roman"/>
          <w:b/>
          <w:lang w:eastAsia="bg-BG"/>
        </w:rPr>
        <w:t>ОбС</w:t>
      </w:r>
      <w:proofErr w:type="spellEnd"/>
      <w:r w:rsidRPr="00B6797C">
        <w:rPr>
          <w:rFonts w:ascii="Times New Roman" w:eastAsia="Times New Roman" w:hAnsi="Times New Roman" w:cs="Times New Roman"/>
          <w:b/>
          <w:lang w:eastAsia="bg-BG"/>
        </w:rPr>
        <w:t xml:space="preserve"> </w:t>
      </w:r>
    </w:p>
    <w:p w:rsidR="00B6797C" w:rsidRPr="00B6797C" w:rsidRDefault="00B6797C" w:rsidP="00B6797C">
      <w:pPr>
        <w:spacing w:after="0" w:line="240" w:lineRule="auto"/>
        <w:ind w:firstLine="284"/>
        <w:jc w:val="both"/>
        <w:rPr>
          <w:rFonts w:ascii="Times New Roman" w:eastAsia="Times New Roman" w:hAnsi="Times New Roman" w:cs="Times New Roman"/>
          <w:b/>
          <w:caps/>
          <w:u w:val="single"/>
          <w:lang w:eastAsia="bg-BG"/>
        </w:rPr>
      </w:pPr>
      <w:r w:rsidRPr="00B6797C">
        <w:rPr>
          <w:rFonts w:ascii="Times New Roman" w:eastAsia="Times New Roman" w:hAnsi="Times New Roman" w:cs="Times New Roman"/>
          <w:b/>
          <w:i/>
          <w:lang w:eastAsia="bg-BG"/>
        </w:rPr>
        <w:t xml:space="preserve">        Андрей </w:t>
      </w:r>
      <w:proofErr w:type="spellStart"/>
      <w:r w:rsidRPr="00B6797C">
        <w:rPr>
          <w:rFonts w:ascii="Times New Roman" w:eastAsia="Times New Roman" w:hAnsi="Times New Roman" w:cs="Times New Roman"/>
          <w:b/>
          <w:i/>
          <w:lang w:eastAsia="bg-BG"/>
        </w:rPr>
        <w:t>Моврадинов</w:t>
      </w:r>
      <w:proofErr w:type="spellEnd"/>
    </w:p>
    <w:p w:rsidR="00B6797C" w:rsidRDefault="00B6797C" w:rsidP="00B6797C">
      <w:pPr>
        <w:spacing w:after="0" w:line="240" w:lineRule="auto"/>
        <w:jc w:val="center"/>
        <w:rPr>
          <w:rFonts w:ascii="Times New Roman" w:hAnsi="Times New Roman" w:cs="Times New Roman"/>
          <w:b/>
          <w:sz w:val="24"/>
          <w:szCs w:val="24"/>
          <w:u w:val="single"/>
        </w:rPr>
      </w:pPr>
    </w:p>
    <w:p w:rsidR="00B6797C" w:rsidRPr="00B6797C" w:rsidRDefault="00B6797C" w:rsidP="00B6797C">
      <w:pPr>
        <w:spacing w:after="0" w:line="240" w:lineRule="auto"/>
        <w:jc w:val="center"/>
        <w:rPr>
          <w:rFonts w:ascii="Times New Roman" w:hAnsi="Times New Roman" w:cs="Times New Roman"/>
          <w:sz w:val="24"/>
          <w:szCs w:val="24"/>
        </w:rPr>
      </w:pPr>
      <w:r w:rsidRPr="00B6797C">
        <w:rPr>
          <w:rFonts w:ascii="Times New Roman" w:hAnsi="Times New Roman" w:cs="Times New Roman"/>
          <w:b/>
          <w:sz w:val="24"/>
          <w:szCs w:val="24"/>
          <w:u w:val="single"/>
        </w:rPr>
        <w:t xml:space="preserve">О Б Щ И Н С К И   С Ъ В Е Т – </w:t>
      </w:r>
      <w:proofErr w:type="spellStart"/>
      <w:r w:rsidRPr="00B6797C">
        <w:rPr>
          <w:rFonts w:ascii="Times New Roman" w:hAnsi="Times New Roman" w:cs="Times New Roman"/>
          <w:b/>
          <w:sz w:val="24"/>
          <w:szCs w:val="24"/>
          <w:u w:val="single"/>
        </w:rPr>
        <w:t>гр.Л</w:t>
      </w:r>
      <w:proofErr w:type="spellEnd"/>
      <w:r w:rsidRPr="00B6797C">
        <w:rPr>
          <w:rFonts w:ascii="Times New Roman" w:hAnsi="Times New Roman" w:cs="Times New Roman"/>
          <w:b/>
          <w:sz w:val="24"/>
          <w:szCs w:val="24"/>
          <w:u w:val="single"/>
        </w:rPr>
        <w:t xml:space="preserve"> Е Т Н И Ц А, </w:t>
      </w:r>
      <w:proofErr w:type="spellStart"/>
      <w:r w:rsidRPr="00B6797C">
        <w:rPr>
          <w:rFonts w:ascii="Times New Roman" w:hAnsi="Times New Roman" w:cs="Times New Roman"/>
          <w:b/>
          <w:sz w:val="24"/>
          <w:szCs w:val="24"/>
          <w:u w:val="single"/>
        </w:rPr>
        <w:t>обл.ЛОВЕЧ</w:t>
      </w:r>
      <w:proofErr w:type="spellEnd"/>
      <w:r w:rsidRPr="00B6797C">
        <w:rPr>
          <w:rFonts w:ascii="Times New Roman" w:hAnsi="Times New Roman" w:cs="Times New Roman"/>
          <w:sz w:val="24"/>
          <w:szCs w:val="24"/>
        </w:rPr>
        <w:t xml:space="preserve">                                                    </w:t>
      </w:r>
    </w:p>
    <w:p w:rsidR="00B6797C" w:rsidRPr="00B6797C" w:rsidRDefault="00B6797C" w:rsidP="00B6797C">
      <w:pPr>
        <w:spacing w:after="0" w:line="276" w:lineRule="auto"/>
        <w:rPr>
          <w:rFonts w:ascii="Times New Roman" w:hAnsi="Times New Roman" w:cs="Times New Roman"/>
          <w:sz w:val="24"/>
          <w:szCs w:val="24"/>
        </w:rPr>
      </w:pPr>
      <w:r w:rsidRPr="00B6797C">
        <w:rPr>
          <w:rFonts w:ascii="Times New Roman" w:hAnsi="Times New Roman" w:cs="Times New Roman"/>
          <w:sz w:val="24"/>
          <w:szCs w:val="24"/>
        </w:rPr>
        <w:t xml:space="preserve">                                                                                                Препис-извлечение</w:t>
      </w:r>
    </w:p>
    <w:p w:rsidR="00B6797C" w:rsidRPr="00B6797C" w:rsidRDefault="00B6797C" w:rsidP="00B6797C">
      <w:pPr>
        <w:spacing w:after="0" w:line="276" w:lineRule="auto"/>
        <w:rPr>
          <w:rFonts w:ascii="Times New Roman" w:hAnsi="Times New Roman" w:cs="Times New Roman"/>
          <w:sz w:val="24"/>
          <w:szCs w:val="24"/>
        </w:rPr>
      </w:pPr>
    </w:p>
    <w:p w:rsidR="00B6797C" w:rsidRPr="00B6797C" w:rsidRDefault="00B6797C" w:rsidP="00B6797C">
      <w:pPr>
        <w:spacing w:after="0" w:line="276" w:lineRule="auto"/>
        <w:jc w:val="center"/>
        <w:rPr>
          <w:rFonts w:ascii="Times New Roman" w:hAnsi="Times New Roman" w:cs="Times New Roman"/>
          <w:b/>
          <w:sz w:val="24"/>
          <w:szCs w:val="24"/>
        </w:rPr>
      </w:pPr>
      <w:r w:rsidRPr="00B6797C">
        <w:rPr>
          <w:rFonts w:ascii="Times New Roman" w:hAnsi="Times New Roman" w:cs="Times New Roman"/>
          <w:b/>
          <w:sz w:val="24"/>
          <w:szCs w:val="24"/>
        </w:rPr>
        <w:t>П Р О Т О К О Л</w:t>
      </w:r>
    </w:p>
    <w:p w:rsidR="00B6797C" w:rsidRPr="00B6797C" w:rsidRDefault="00B6797C" w:rsidP="00B6797C">
      <w:pPr>
        <w:spacing w:after="0" w:line="276" w:lineRule="auto"/>
        <w:jc w:val="center"/>
        <w:rPr>
          <w:rFonts w:ascii="Times New Roman" w:hAnsi="Times New Roman" w:cs="Times New Roman"/>
          <w:b/>
          <w:sz w:val="24"/>
          <w:szCs w:val="24"/>
        </w:rPr>
      </w:pPr>
      <w:r w:rsidRPr="00B6797C">
        <w:rPr>
          <w:rFonts w:ascii="Times New Roman" w:hAnsi="Times New Roman" w:cs="Times New Roman"/>
          <w:b/>
          <w:sz w:val="24"/>
          <w:szCs w:val="24"/>
        </w:rPr>
        <w:t xml:space="preserve">№ </w:t>
      </w:r>
      <w:r>
        <w:rPr>
          <w:rFonts w:ascii="Times New Roman" w:hAnsi="Times New Roman" w:cs="Times New Roman"/>
          <w:b/>
          <w:sz w:val="24"/>
          <w:szCs w:val="24"/>
        </w:rPr>
        <w:t>42</w:t>
      </w:r>
    </w:p>
    <w:p w:rsidR="00B6797C" w:rsidRPr="00B6797C" w:rsidRDefault="00B6797C" w:rsidP="00B6797C">
      <w:pPr>
        <w:spacing w:after="0" w:line="276" w:lineRule="auto"/>
        <w:rPr>
          <w:rFonts w:ascii="Times New Roman" w:hAnsi="Times New Roman" w:cs="Times New Roman"/>
          <w:b/>
          <w:sz w:val="24"/>
          <w:szCs w:val="24"/>
        </w:rPr>
      </w:pPr>
      <w:r w:rsidRPr="00B6797C">
        <w:rPr>
          <w:rFonts w:ascii="Times New Roman" w:hAnsi="Times New Roman" w:cs="Times New Roman"/>
          <w:b/>
          <w:sz w:val="24"/>
          <w:szCs w:val="24"/>
        </w:rPr>
        <w:t xml:space="preserve">                                                             3</w:t>
      </w:r>
      <w:r>
        <w:rPr>
          <w:rFonts w:ascii="Times New Roman" w:hAnsi="Times New Roman" w:cs="Times New Roman"/>
          <w:b/>
          <w:sz w:val="24"/>
          <w:szCs w:val="24"/>
        </w:rPr>
        <w:t>1</w:t>
      </w:r>
      <w:r w:rsidRPr="00B6797C">
        <w:rPr>
          <w:rFonts w:ascii="Times New Roman" w:hAnsi="Times New Roman" w:cs="Times New Roman"/>
          <w:b/>
          <w:sz w:val="24"/>
          <w:szCs w:val="24"/>
        </w:rPr>
        <w:t xml:space="preserve"> </w:t>
      </w:r>
      <w:r>
        <w:rPr>
          <w:rFonts w:ascii="Times New Roman" w:hAnsi="Times New Roman" w:cs="Times New Roman"/>
          <w:b/>
          <w:sz w:val="24"/>
          <w:szCs w:val="24"/>
        </w:rPr>
        <w:t>Юли</w:t>
      </w:r>
      <w:r w:rsidRPr="00B6797C">
        <w:rPr>
          <w:rFonts w:ascii="Times New Roman" w:hAnsi="Times New Roman" w:cs="Times New Roman"/>
          <w:b/>
          <w:sz w:val="24"/>
          <w:szCs w:val="24"/>
        </w:rPr>
        <w:t xml:space="preserve"> 2026 година</w:t>
      </w:r>
    </w:p>
    <w:p w:rsidR="00B6797C" w:rsidRP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Pr="00B6797C" w:rsidRDefault="00B6797C" w:rsidP="00B6797C">
      <w:pPr>
        <w:spacing w:after="0" w:line="240" w:lineRule="auto"/>
        <w:ind w:firstLine="708"/>
        <w:jc w:val="both"/>
        <w:rPr>
          <w:rFonts w:ascii="Times New Roman" w:hAnsi="Times New Roman" w:cs="Times New Roman"/>
          <w:b/>
          <w:sz w:val="24"/>
          <w:szCs w:val="24"/>
          <w:u w:val="single"/>
          <w:lang w:eastAsia="bg-BG"/>
        </w:rPr>
      </w:pPr>
      <w:r w:rsidRPr="00B6797C">
        <w:rPr>
          <w:rFonts w:ascii="Times New Roman" w:hAnsi="Times New Roman" w:cs="Times New Roman"/>
          <w:b/>
          <w:sz w:val="24"/>
          <w:szCs w:val="24"/>
          <w:u w:val="single"/>
          <w:lang w:eastAsia="bg-BG"/>
        </w:rPr>
        <w:t>ПО ТРЕТА ТОЧКА-</w:t>
      </w:r>
      <w:r w:rsidRPr="00B6797C">
        <w:rPr>
          <w:rFonts w:ascii="Times New Roman" w:hAnsi="Times New Roman" w:cs="Times New Roman"/>
          <w:color w:val="000000"/>
          <w:sz w:val="24"/>
          <w:szCs w:val="24"/>
        </w:rPr>
        <w:t xml:space="preserve"> Определяне на СУ „Бачо Киро“ - гр. Летница за средищно училище за учебната 2026/2027 година.</w:t>
      </w:r>
    </w:p>
    <w:p w:rsidR="00B6797C" w:rsidRDefault="00B6797C" w:rsidP="00B6797C">
      <w:pPr>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B6797C">
        <w:rPr>
          <w:rFonts w:ascii="Times New Roman" w:eastAsia="Calibri" w:hAnsi="Times New Roman" w:cs="Times New Roman"/>
          <w:sz w:val="24"/>
          <w:szCs w:val="24"/>
        </w:rPr>
        <w:t>лед направеното гласуване се получи следния резултат</w:t>
      </w:r>
    </w:p>
    <w:p w:rsidR="00B6797C" w:rsidRPr="00B6797C" w:rsidRDefault="00B6797C" w:rsidP="00B6797C">
      <w:pPr>
        <w:spacing w:after="0" w:line="240" w:lineRule="auto"/>
        <w:ind w:firstLine="567"/>
        <w:contextualSpacing/>
        <w:jc w:val="both"/>
        <w:rPr>
          <w:rFonts w:ascii="Times New Roman" w:eastAsia="Calibri" w:hAnsi="Times New Roman" w:cs="Times New Roman"/>
          <w:sz w:val="24"/>
          <w:szCs w:val="24"/>
        </w:rPr>
      </w:pP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Г Л А С У В А Н Е</w:t>
      </w:r>
    </w:p>
    <w:p w:rsidR="00B6797C" w:rsidRPr="00B6797C" w:rsidRDefault="00B6797C" w:rsidP="00B6797C">
      <w:pPr>
        <w:spacing w:after="0" w:line="240" w:lineRule="auto"/>
        <w:ind w:firstLine="567"/>
        <w:jc w:val="center"/>
        <w:rPr>
          <w:rFonts w:ascii="Times New Roman" w:eastAsia="Calibri" w:hAnsi="Times New Roman" w:cs="Times New Roman"/>
          <w:sz w:val="24"/>
          <w:szCs w:val="24"/>
        </w:rPr>
      </w:pPr>
      <w:r w:rsidRPr="00B6797C">
        <w:rPr>
          <w:rFonts w:ascii="Times New Roman" w:eastAsia="Calibri" w:hAnsi="Times New Roman" w:cs="Times New Roman"/>
          <w:sz w:val="24"/>
          <w:szCs w:val="24"/>
        </w:rPr>
        <w:t>За                              - 12 съветника</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lang w:val="en-US"/>
        </w:rPr>
      </w:pPr>
      <w:r w:rsidRPr="00B6797C">
        <w:rPr>
          <w:rFonts w:ascii="Times New Roman" w:eastAsia="Calibri" w:hAnsi="Times New Roman" w:cs="Times New Roman"/>
          <w:sz w:val="24"/>
          <w:szCs w:val="24"/>
        </w:rPr>
        <w:t xml:space="preserve">Против и въздържали се  -  няма, </w:t>
      </w:r>
      <w:r w:rsidRPr="00B6797C">
        <w:rPr>
          <w:rFonts w:ascii="Times New Roman" w:eastAsia="Calibri" w:hAnsi="Times New Roman" w:cs="Times New Roman"/>
          <w:b/>
          <w:sz w:val="24"/>
          <w:szCs w:val="24"/>
        </w:rPr>
        <w:t>приема се.</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 xml:space="preserve">Общински съвет </w:t>
      </w:r>
      <w:proofErr w:type="spellStart"/>
      <w:r w:rsidRPr="00B6797C">
        <w:rPr>
          <w:rFonts w:ascii="Times New Roman" w:eastAsia="Calibri" w:hAnsi="Times New Roman" w:cs="Times New Roman"/>
          <w:b/>
          <w:sz w:val="24"/>
          <w:szCs w:val="24"/>
        </w:rPr>
        <w:t>гр.Летница</w:t>
      </w:r>
      <w:proofErr w:type="spellEnd"/>
      <w:r w:rsidRPr="00B6797C">
        <w:rPr>
          <w:rFonts w:ascii="Times New Roman" w:eastAsia="Calibri" w:hAnsi="Times New Roman" w:cs="Times New Roman"/>
          <w:b/>
          <w:sz w:val="24"/>
          <w:szCs w:val="24"/>
        </w:rPr>
        <w:t xml:space="preserve"> взе следното</w:t>
      </w:r>
    </w:p>
    <w:p w:rsidR="00B6797C" w:rsidRPr="00B6797C" w:rsidRDefault="00B6797C" w:rsidP="00B6797C">
      <w:pPr>
        <w:spacing w:after="0" w:line="240" w:lineRule="auto"/>
        <w:rPr>
          <w:rFonts w:ascii="Times New Roman" w:eastAsia="Calibri" w:hAnsi="Times New Roman" w:cs="Times New Roman"/>
          <w:b/>
          <w:sz w:val="24"/>
          <w:szCs w:val="24"/>
        </w:rPr>
      </w:pP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Р Е Ш Е Н И Е</w:t>
      </w:r>
    </w:p>
    <w:p w:rsid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 312</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p>
    <w:p w:rsidR="00B6797C" w:rsidRPr="00B6797C" w:rsidRDefault="00B6797C" w:rsidP="00B6797C">
      <w:pPr>
        <w:spacing w:after="0" w:line="240" w:lineRule="auto"/>
        <w:ind w:left="284"/>
        <w:jc w:val="both"/>
        <w:rPr>
          <w:rFonts w:ascii="Times New Roman" w:eastAsia="Times New Roman" w:hAnsi="Times New Roman" w:cs="Times New Roman"/>
          <w:b/>
          <w:sz w:val="24"/>
          <w:szCs w:val="24"/>
          <w:lang w:eastAsia="bg-BG"/>
        </w:rPr>
      </w:pPr>
      <w:r w:rsidRPr="00B6797C">
        <w:rPr>
          <w:rFonts w:ascii="Times New Roman" w:eastAsia="Calibri" w:hAnsi="Times New Roman" w:cs="Times New Roman"/>
          <w:b/>
          <w:sz w:val="24"/>
          <w:szCs w:val="24"/>
        </w:rPr>
        <w:tab/>
      </w:r>
      <w:r w:rsidRPr="00B6797C">
        <w:rPr>
          <w:rFonts w:ascii="Times New Roman" w:eastAsia="Calibri" w:hAnsi="Times New Roman" w:cs="Times New Roman"/>
          <w:sz w:val="24"/>
          <w:szCs w:val="24"/>
        </w:rPr>
        <w:t>Общински съвет гр. Летница на основание чл.</w:t>
      </w:r>
      <w:r w:rsidRPr="00B6797C">
        <w:rPr>
          <w:rFonts w:ascii="Times New Roman" w:eastAsia="Times New Roman" w:hAnsi="Times New Roman" w:cs="Times New Roman"/>
          <w:sz w:val="24"/>
          <w:szCs w:val="24"/>
          <w:lang w:eastAsia="bg-BG"/>
        </w:rPr>
        <w:t xml:space="preserve"> 21, ал.1, т.23 и ал.2 от Закона за местното самоуправление и местната администрация, във връзка с чл. 53, ал.2 от Закона за предучилищното и училищното образование, чл.2 от Постановление № 128 на МС от 29.06.2017 г. за определяне на критерии за включване в Списъка на средищните детски градини и училища и писмо с вх. №2799/13.07.2026 г. от ВИД директор на СУ „Бачо Киро“ – гр. Летница, </w:t>
      </w:r>
      <w:r w:rsidRPr="00B6797C">
        <w:rPr>
          <w:rFonts w:ascii="Times New Roman" w:eastAsia="Times New Roman" w:hAnsi="Times New Roman" w:cs="Times New Roman"/>
          <w:b/>
          <w:sz w:val="24"/>
          <w:szCs w:val="24"/>
          <w:lang w:eastAsia="bg-BG"/>
        </w:rPr>
        <w:t>ДАВА СЪГЛАСИЕ:</w:t>
      </w:r>
    </w:p>
    <w:p w:rsidR="00B6797C" w:rsidRPr="00B6797C" w:rsidRDefault="00B6797C" w:rsidP="00B6797C">
      <w:pPr>
        <w:numPr>
          <w:ilvl w:val="0"/>
          <w:numId w:val="6"/>
        </w:numPr>
        <w:tabs>
          <w:tab w:val="left" w:pos="1134"/>
        </w:tabs>
        <w:spacing w:after="0" w:line="240" w:lineRule="auto"/>
        <w:ind w:left="284" w:firstLine="567"/>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b/>
          <w:sz w:val="24"/>
          <w:szCs w:val="24"/>
          <w:lang w:eastAsia="bg-BG"/>
        </w:rPr>
        <w:t>Предлага СУ „Бачо Киро“- гр. Летница, област Ловеч да бъде определено като средищно училище</w:t>
      </w:r>
      <w:r w:rsidRPr="00B6797C">
        <w:rPr>
          <w:rFonts w:ascii="Times New Roman" w:eastAsia="Times New Roman" w:hAnsi="Times New Roman" w:cs="Times New Roman"/>
          <w:sz w:val="24"/>
          <w:szCs w:val="24"/>
          <w:lang w:eastAsia="bg-BG"/>
        </w:rPr>
        <w:t xml:space="preserve"> от Министерство на образованието и науката и включено в Списъка със средищни   училища за учебната 2026/2027 година.</w:t>
      </w:r>
    </w:p>
    <w:p w:rsidR="00B6797C" w:rsidRPr="00B6797C" w:rsidRDefault="00B6797C" w:rsidP="00B6797C">
      <w:pPr>
        <w:spacing w:after="0" w:line="240" w:lineRule="auto"/>
        <w:ind w:left="284" w:firstLine="567"/>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b/>
          <w:sz w:val="24"/>
          <w:szCs w:val="24"/>
          <w:lang w:eastAsia="bg-BG"/>
        </w:rPr>
        <w:t xml:space="preserve">2. Възлага на кмета на община Летница </w:t>
      </w:r>
      <w:r w:rsidRPr="00B6797C">
        <w:rPr>
          <w:rFonts w:ascii="Times New Roman" w:eastAsia="Times New Roman" w:hAnsi="Times New Roman" w:cs="Times New Roman"/>
          <w:sz w:val="24"/>
          <w:szCs w:val="24"/>
          <w:lang w:eastAsia="bg-BG"/>
        </w:rPr>
        <w:t>да внесе мотивирано предложение в Министерството на образованието и науката, за включване на СУ „Бачо Киро“ - гр. Летница в Списъка на средищните училища в Република България за учебната 2026/2027 година.</w:t>
      </w:r>
    </w:p>
    <w:p w:rsidR="00B6797C" w:rsidRPr="00B6797C" w:rsidRDefault="00B6797C" w:rsidP="00B6797C">
      <w:pPr>
        <w:spacing w:after="0" w:line="240" w:lineRule="auto"/>
        <w:ind w:left="284"/>
        <w:jc w:val="both"/>
        <w:rPr>
          <w:rFonts w:ascii="Times New Roman" w:eastAsia="Times New Roman" w:hAnsi="Times New Roman" w:cs="Times New Roman"/>
          <w:b/>
          <w:sz w:val="24"/>
          <w:szCs w:val="24"/>
          <w:lang w:eastAsia="bg-BG"/>
        </w:rPr>
      </w:pPr>
      <w:r w:rsidRPr="00B6797C">
        <w:rPr>
          <w:rFonts w:ascii="Times New Roman" w:eastAsia="Times New Roman" w:hAnsi="Times New Roman" w:cs="Times New Roman"/>
          <w:b/>
          <w:sz w:val="24"/>
          <w:szCs w:val="24"/>
          <w:lang w:eastAsia="bg-BG"/>
        </w:rPr>
        <w:tab/>
      </w:r>
      <w:r w:rsidRPr="00B6797C">
        <w:rPr>
          <w:rFonts w:ascii="Times New Roman" w:eastAsia="Times New Roman" w:hAnsi="Times New Roman" w:cs="Times New Roman"/>
          <w:b/>
          <w:sz w:val="24"/>
          <w:szCs w:val="24"/>
          <w:u w:val="single"/>
          <w:lang w:eastAsia="bg-BG"/>
        </w:rPr>
        <w:t>Мотиви:</w:t>
      </w:r>
      <w:r w:rsidRPr="00B6797C">
        <w:rPr>
          <w:rFonts w:ascii="Times New Roman" w:eastAsia="Times New Roman" w:hAnsi="Times New Roman" w:cs="Times New Roman"/>
          <w:sz w:val="24"/>
          <w:szCs w:val="24"/>
          <w:lang w:eastAsia="bg-BG"/>
        </w:rPr>
        <w:t xml:space="preserve"> Съгласно разпоредбите на чл. 53, ал.2 от Закона за предучилищното и училищното образование: Средищно училище е държавно или общинско училище, </w:t>
      </w:r>
      <w:r w:rsidRPr="00B6797C">
        <w:rPr>
          <w:rFonts w:ascii="Times New Roman" w:eastAsia="Times New Roman" w:hAnsi="Times New Roman" w:cs="Times New Roman"/>
          <w:b/>
          <w:sz w:val="24"/>
          <w:szCs w:val="24"/>
          <w:lang w:eastAsia="bg-BG"/>
        </w:rPr>
        <w:t>в което се обучават учениците от населени места на територията на общината или на съседни общини, в които няма училище.</w:t>
      </w:r>
    </w:p>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В чл.2</w:t>
      </w:r>
      <w:r w:rsidRPr="00B6797C">
        <w:rPr>
          <w:rFonts w:ascii="Times New Roman" w:eastAsia="Times New Roman" w:hAnsi="Times New Roman" w:cs="Times New Roman"/>
          <w:sz w:val="24"/>
          <w:szCs w:val="24"/>
          <w:lang w:val="en-US" w:eastAsia="bg-BG"/>
        </w:rPr>
        <w:t xml:space="preserve"> </w:t>
      </w:r>
      <w:r w:rsidRPr="00B6797C">
        <w:rPr>
          <w:rFonts w:ascii="Times New Roman" w:eastAsia="Times New Roman" w:hAnsi="Times New Roman" w:cs="Times New Roman"/>
          <w:sz w:val="24"/>
          <w:szCs w:val="24"/>
          <w:lang w:eastAsia="bg-BG"/>
        </w:rPr>
        <w:t>от Постановление №128 на МС от 29.06.2017 г. за определяне на критерии за включване в Списъка на средищните детски градини и училища е записано, че:</w:t>
      </w:r>
    </w:p>
    <w:p w:rsidR="00B6797C" w:rsidRPr="00B6797C" w:rsidRDefault="00B6797C" w:rsidP="00B6797C">
      <w:pPr>
        <w:spacing w:after="0" w:line="240" w:lineRule="auto"/>
        <w:ind w:left="284"/>
        <w:jc w:val="both"/>
        <w:rPr>
          <w:rFonts w:ascii="Times New Roman" w:eastAsia="Times New Roman" w:hAnsi="Times New Roman" w:cs="Times New Roman"/>
          <w:b/>
          <w:sz w:val="24"/>
          <w:szCs w:val="24"/>
          <w:lang w:eastAsia="bg-BG"/>
        </w:rPr>
      </w:pPr>
      <w:r w:rsidRPr="00B6797C">
        <w:rPr>
          <w:rFonts w:ascii="Times New Roman" w:eastAsia="Times New Roman" w:hAnsi="Times New Roman" w:cs="Times New Roman"/>
          <w:sz w:val="24"/>
          <w:szCs w:val="24"/>
          <w:lang w:eastAsia="bg-BG"/>
        </w:rPr>
        <w:t xml:space="preserve">За средищно училище по смисъла на чл. 53, ал. 2 от Закона за предучилищното и училищното образование се определя държавно или общинско училище - начално, основно, обединено или средно училище, </w:t>
      </w:r>
      <w:r w:rsidRPr="00B6797C">
        <w:rPr>
          <w:rFonts w:ascii="Times New Roman" w:eastAsia="Times New Roman" w:hAnsi="Times New Roman" w:cs="Times New Roman"/>
          <w:b/>
          <w:sz w:val="24"/>
          <w:szCs w:val="24"/>
          <w:lang w:eastAsia="bg-BG"/>
        </w:rPr>
        <w:t>в което се обучават най-малко 10 ученици в задължителна училищна възраст от други населени места, в които няма училище и за които това е училището, осъществяващо обучение в съответния клас и намиращо се на най-малко разстояние, измерено по асфалтирана пътна мрежа.</w:t>
      </w:r>
    </w:p>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СУ „Бачо Киро“ е единствено училище на територията на Община Летница. Във връзка с включването му в Списъка на средищните училища за учебната 202</w:t>
      </w:r>
      <w:r w:rsidRPr="00B6797C">
        <w:rPr>
          <w:rFonts w:ascii="Times New Roman" w:eastAsia="Times New Roman" w:hAnsi="Times New Roman" w:cs="Times New Roman"/>
          <w:sz w:val="24"/>
          <w:szCs w:val="24"/>
          <w:lang w:val="en-US" w:eastAsia="bg-BG"/>
        </w:rPr>
        <w:t>6</w:t>
      </w:r>
      <w:r w:rsidRPr="00B6797C">
        <w:rPr>
          <w:rFonts w:ascii="Times New Roman" w:eastAsia="Times New Roman" w:hAnsi="Times New Roman" w:cs="Times New Roman"/>
          <w:sz w:val="24"/>
          <w:szCs w:val="24"/>
          <w:lang w:eastAsia="bg-BG"/>
        </w:rPr>
        <w:t>/202</w:t>
      </w:r>
      <w:r w:rsidRPr="00B6797C">
        <w:rPr>
          <w:rFonts w:ascii="Times New Roman" w:eastAsia="Times New Roman" w:hAnsi="Times New Roman" w:cs="Times New Roman"/>
          <w:sz w:val="24"/>
          <w:szCs w:val="24"/>
          <w:lang w:val="en-US" w:eastAsia="bg-BG"/>
        </w:rPr>
        <w:t>7</w:t>
      </w:r>
      <w:r w:rsidRPr="00B6797C">
        <w:rPr>
          <w:rFonts w:ascii="Times New Roman" w:eastAsia="Times New Roman" w:hAnsi="Times New Roman" w:cs="Times New Roman"/>
          <w:sz w:val="24"/>
          <w:szCs w:val="24"/>
          <w:lang w:eastAsia="bg-BG"/>
        </w:rPr>
        <w:t xml:space="preserve"> г., директора на СУ „Бачо Киро“ е предоставил информация на кмета на община Летница, с писмо с вх. №2</w:t>
      </w:r>
      <w:r w:rsidRPr="00B6797C">
        <w:rPr>
          <w:rFonts w:ascii="Times New Roman" w:eastAsia="Times New Roman" w:hAnsi="Times New Roman" w:cs="Times New Roman"/>
          <w:sz w:val="24"/>
          <w:szCs w:val="24"/>
          <w:lang w:val="en-US" w:eastAsia="bg-BG"/>
        </w:rPr>
        <w:t>799</w:t>
      </w:r>
      <w:r w:rsidRPr="00B6797C">
        <w:rPr>
          <w:rFonts w:ascii="Times New Roman" w:eastAsia="Times New Roman" w:hAnsi="Times New Roman" w:cs="Times New Roman"/>
          <w:sz w:val="24"/>
          <w:szCs w:val="24"/>
          <w:lang w:eastAsia="bg-BG"/>
        </w:rPr>
        <w:t>/</w:t>
      </w:r>
      <w:r w:rsidRPr="00B6797C">
        <w:rPr>
          <w:rFonts w:ascii="Times New Roman" w:eastAsia="Times New Roman" w:hAnsi="Times New Roman" w:cs="Times New Roman"/>
          <w:sz w:val="24"/>
          <w:szCs w:val="24"/>
          <w:lang w:val="en-US" w:eastAsia="bg-BG"/>
        </w:rPr>
        <w:t>13</w:t>
      </w:r>
      <w:r w:rsidRPr="00B6797C">
        <w:rPr>
          <w:rFonts w:ascii="Times New Roman" w:eastAsia="Times New Roman" w:hAnsi="Times New Roman" w:cs="Times New Roman"/>
          <w:sz w:val="24"/>
          <w:szCs w:val="24"/>
          <w:lang w:eastAsia="bg-BG"/>
        </w:rPr>
        <w:t>.0</w:t>
      </w:r>
      <w:r w:rsidRPr="00B6797C">
        <w:rPr>
          <w:rFonts w:ascii="Times New Roman" w:eastAsia="Times New Roman" w:hAnsi="Times New Roman" w:cs="Times New Roman"/>
          <w:sz w:val="24"/>
          <w:szCs w:val="24"/>
          <w:lang w:val="en-US" w:eastAsia="bg-BG"/>
        </w:rPr>
        <w:t>7</w:t>
      </w:r>
      <w:r w:rsidRPr="00B6797C">
        <w:rPr>
          <w:rFonts w:ascii="Times New Roman" w:eastAsia="Times New Roman" w:hAnsi="Times New Roman" w:cs="Times New Roman"/>
          <w:sz w:val="24"/>
          <w:szCs w:val="24"/>
          <w:lang w:eastAsia="bg-BG"/>
        </w:rPr>
        <w:t>.202</w:t>
      </w:r>
      <w:r w:rsidRPr="00B6797C">
        <w:rPr>
          <w:rFonts w:ascii="Times New Roman" w:eastAsia="Times New Roman" w:hAnsi="Times New Roman" w:cs="Times New Roman"/>
          <w:sz w:val="24"/>
          <w:szCs w:val="24"/>
          <w:lang w:val="en-US" w:eastAsia="bg-BG"/>
        </w:rPr>
        <w:t>6</w:t>
      </w:r>
      <w:r w:rsidRPr="00B6797C">
        <w:rPr>
          <w:rFonts w:ascii="Times New Roman" w:eastAsia="Times New Roman" w:hAnsi="Times New Roman" w:cs="Times New Roman"/>
          <w:sz w:val="24"/>
          <w:szCs w:val="24"/>
          <w:lang w:eastAsia="bg-BG"/>
        </w:rPr>
        <w:t xml:space="preserve"> г., както следва:  </w:t>
      </w:r>
    </w:p>
    <w:p w:rsidR="00B6797C" w:rsidRPr="00B6797C" w:rsidRDefault="00B6797C" w:rsidP="00B6797C">
      <w:pPr>
        <w:numPr>
          <w:ilvl w:val="0"/>
          <w:numId w:val="4"/>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П</w:t>
      </w:r>
      <w:r w:rsidRPr="00B6797C">
        <w:rPr>
          <w:rFonts w:ascii="Times New Roman" w:eastAsia="Times New Roman" w:hAnsi="Times New Roman" w:cs="Times New Roman"/>
          <w:b/>
          <w:sz w:val="24"/>
          <w:szCs w:val="24"/>
          <w:lang w:eastAsia="bg-BG"/>
        </w:rPr>
        <w:t>рез учебната 2026/2027 година, в училището ще се обучават общо 2</w:t>
      </w:r>
      <w:r w:rsidRPr="00B6797C">
        <w:rPr>
          <w:rFonts w:ascii="Times New Roman" w:eastAsia="Times New Roman" w:hAnsi="Times New Roman" w:cs="Times New Roman"/>
          <w:b/>
          <w:sz w:val="24"/>
          <w:szCs w:val="24"/>
          <w:lang w:val="en-US" w:eastAsia="bg-BG"/>
        </w:rPr>
        <w:t xml:space="preserve">57 </w:t>
      </w:r>
      <w:r w:rsidRPr="00B6797C">
        <w:rPr>
          <w:rFonts w:ascii="Times New Roman" w:eastAsia="Times New Roman" w:hAnsi="Times New Roman" w:cs="Times New Roman"/>
          <w:b/>
          <w:sz w:val="24"/>
          <w:szCs w:val="24"/>
          <w:lang w:eastAsia="bg-BG"/>
        </w:rPr>
        <w:t xml:space="preserve">ученици, </w:t>
      </w:r>
      <w:r w:rsidRPr="00B6797C">
        <w:rPr>
          <w:rFonts w:ascii="Times New Roman" w:eastAsia="Times New Roman" w:hAnsi="Times New Roman" w:cs="Times New Roman"/>
          <w:sz w:val="24"/>
          <w:szCs w:val="24"/>
          <w:lang w:eastAsia="bg-BG"/>
        </w:rPr>
        <w:t>разпределени по класове, както следва:</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3237"/>
        <w:gridCol w:w="2753"/>
      </w:tblGrid>
      <w:tr w:rsidR="00B6797C" w:rsidRPr="00B6797C" w:rsidTr="00423E77">
        <w:tc>
          <w:tcPr>
            <w:tcW w:w="3082" w:type="dxa"/>
            <w:shd w:val="clear" w:color="auto" w:fill="auto"/>
          </w:tcPr>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I</w:t>
            </w:r>
            <w:r w:rsidRPr="00B6797C">
              <w:rPr>
                <w:rFonts w:ascii="Times New Roman" w:eastAsia="Times New Roman" w:hAnsi="Times New Roman" w:cs="Times New Roman"/>
                <w:sz w:val="24"/>
                <w:szCs w:val="24"/>
                <w:lang w:eastAsia="bg-BG"/>
              </w:rPr>
              <w:t xml:space="preserve"> клас – </w:t>
            </w:r>
            <w:r w:rsidRPr="00B6797C">
              <w:rPr>
                <w:rFonts w:ascii="Times New Roman" w:eastAsia="Times New Roman" w:hAnsi="Times New Roman" w:cs="Times New Roman"/>
                <w:sz w:val="24"/>
                <w:szCs w:val="24"/>
                <w:lang w:val="en-US" w:eastAsia="bg-BG"/>
              </w:rPr>
              <w:t>16</w:t>
            </w:r>
            <w:r w:rsidRPr="00B6797C">
              <w:rPr>
                <w:rFonts w:ascii="Times New Roman" w:eastAsia="Times New Roman" w:hAnsi="Times New Roman" w:cs="Times New Roman"/>
                <w:sz w:val="24"/>
                <w:szCs w:val="24"/>
                <w:lang w:eastAsia="bg-BG"/>
              </w:rPr>
              <w:t xml:space="preserve"> ученици</w:t>
            </w:r>
          </w:p>
        </w:tc>
        <w:tc>
          <w:tcPr>
            <w:tcW w:w="3237" w:type="dxa"/>
            <w:shd w:val="clear" w:color="auto" w:fill="auto"/>
          </w:tcPr>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V</w:t>
            </w:r>
            <w:r w:rsidRPr="00B6797C">
              <w:rPr>
                <w:rFonts w:ascii="Times New Roman" w:eastAsia="Times New Roman" w:hAnsi="Times New Roman" w:cs="Times New Roman"/>
                <w:sz w:val="24"/>
                <w:szCs w:val="24"/>
                <w:lang w:eastAsia="bg-BG"/>
              </w:rPr>
              <w:t xml:space="preserve"> клас – </w:t>
            </w:r>
            <w:r w:rsidRPr="00B6797C">
              <w:rPr>
                <w:rFonts w:ascii="Times New Roman" w:eastAsia="Times New Roman" w:hAnsi="Times New Roman" w:cs="Times New Roman"/>
                <w:sz w:val="24"/>
                <w:szCs w:val="24"/>
                <w:lang w:val="en-US" w:eastAsia="bg-BG"/>
              </w:rPr>
              <w:t>22</w:t>
            </w:r>
            <w:r w:rsidRPr="00B6797C">
              <w:rPr>
                <w:rFonts w:ascii="Times New Roman" w:eastAsia="Times New Roman" w:hAnsi="Times New Roman" w:cs="Times New Roman"/>
                <w:sz w:val="24"/>
                <w:szCs w:val="24"/>
                <w:lang w:eastAsia="bg-BG"/>
              </w:rPr>
              <w:t xml:space="preserve"> ученици</w:t>
            </w:r>
          </w:p>
        </w:tc>
        <w:tc>
          <w:tcPr>
            <w:tcW w:w="2753" w:type="dxa"/>
            <w:shd w:val="clear" w:color="auto" w:fill="auto"/>
          </w:tcPr>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IX</w:t>
            </w:r>
            <w:r w:rsidRPr="00B6797C">
              <w:rPr>
                <w:rFonts w:ascii="Times New Roman" w:eastAsia="Times New Roman" w:hAnsi="Times New Roman" w:cs="Times New Roman"/>
                <w:sz w:val="24"/>
                <w:szCs w:val="24"/>
                <w:lang w:eastAsia="bg-BG"/>
              </w:rPr>
              <w:t xml:space="preserve"> клас – </w:t>
            </w:r>
            <w:r w:rsidRPr="00B6797C">
              <w:rPr>
                <w:rFonts w:ascii="Times New Roman" w:eastAsia="Times New Roman" w:hAnsi="Times New Roman" w:cs="Times New Roman"/>
                <w:sz w:val="24"/>
                <w:szCs w:val="24"/>
                <w:lang w:val="en-US" w:eastAsia="bg-BG"/>
              </w:rPr>
              <w:t>19</w:t>
            </w:r>
            <w:r w:rsidRPr="00B6797C">
              <w:rPr>
                <w:rFonts w:ascii="Times New Roman" w:eastAsia="Times New Roman" w:hAnsi="Times New Roman" w:cs="Times New Roman"/>
                <w:sz w:val="24"/>
                <w:szCs w:val="24"/>
                <w:lang w:eastAsia="bg-BG"/>
              </w:rPr>
              <w:t xml:space="preserve"> ученици</w:t>
            </w:r>
          </w:p>
        </w:tc>
      </w:tr>
      <w:tr w:rsidR="00B6797C" w:rsidRPr="00B6797C" w:rsidTr="00423E77">
        <w:tc>
          <w:tcPr>
            <w:tcW w:w="3082" w:type="dxa"/>
            <w:shd w:val="clear" w:color="auto" w:fill="auto"/>
          </w:tcPr>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II</w:t>
            </w:r>
            <w:r w:rsidRPr="00B6797C">
              <w:rPr>
                <w:rFonts w:ascii="Times New Roman" w:eastAsia="Times New Roman" w:hAnsi="Times New Roman" w:cs="Times New Roman"/>
                <w:sz w:val="24"/>
                <w:szCs w:val="24"/>
                <w:lang w:eastAsia="bg-BG"/>
              </w:rPr>
              <w:t xml:space="preserve"> клас – </w:t>
            </w:r>
            <w:r w:rsidRPr="00B6797C">
              <w:rPr>
                <w:rFonts w:ascii="Times New Roman" w:eastAsia="Times New Roman" w:hAnsi="Times New Roman" w:cs="Times New Roman"/>
                <w:sz w:val="24"/>
                <w:szCs w:val="24"/>
                <w:lang w:val="en-US" w:eastAsia="bg-BG"/>
              </w:rPr>
              <w:t>28</w:t>
            </w:r>
            <w:r w:rsidRPr="00B6797C">
              <w:rPr>
                <w:rFonts w:ascii="Times New Roman" w:eastAsia="Times New Roman" w:hAnsi="Times New Roman" w:cs="Times New Roman"/>
                <w:sz w:val="24"/>
                <w:szCs w:val="24"/>
                <w:lang w:eastAsia="bg-BG"/>
              </w:rPr>
              <w:t xml:space="preserve"> ученици</w:t>
            </w:r>
          </w:p>
        </w:tc>
        <w:tc>
          <w:tcPr>
            <w:tcW w:w="3237" w:type="dxa"/>
            <w:shd w:val="clear" w:color="auto" w:fill="auto"/>
          </w:tcPr>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VI</w:t>
            </w:r>
            <w:r w:rsidRPr="00B6797C">
              <w:rPr>
                <w:rFonts w:ascii="Times New Roman" w:eastAsia="Times New Roman" w:hAnsi="Times New Roman" w:cs="Times New Roman"/>
                <w:sz w:val="24"/>
                <w:szCs w:val="24"/>
                <w:lang w:eastAsia="bg-BG"/>
              </w:rPr>
              <w:t xml:space="preserve"> клас – </w:t>
            </w:r>
            <w:r w:rsidRPr="00B6797C">
              <w:rPr>
                <w:rFonts w:ascii="Times New Roman" w:eastAsia="Times New Roman" w:hAnsi="Times New Roman" w:cs="Times New Roman"/>
                <w:sz w:val="24"/>
                <w:szCs w:val="24"/>
                <w:lang w:val="en-US" w:eastAsia="bg-BG"/>
              </w:rPr>
              <w:t>23</w:t>
            </w:r>
            <w:r w:rsidRPr="00B6797C">
              <w:rPr>
                <w:rFonts w:ascii="Times New Roman" w:eastAsia="Times New Roman" w:hAnsi="Times New Roman" w:cs="Times New Roman"/>
                <w:sz w:val="24"/>
                <w:szCs w:val="24"/>
                <w:lang w:eastAsia="bg-BG"/>
              </w:rPr>
              <w:t xml:space="preserve"> ученици</w:t>
            </w:r>
          </w:p>
        </w:tc>
        <w:tc>
          <w:tcPr>
            <w:tcW w:w="2753" w:type="dxa"/>
            <w:shd w:val="clear" w:color="auto" w:fill="auto"/>
          </w:tcPr>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X</w:t>
            </w:r>
            <w:r w:rsidRPr="00B6797C">
              <w:rPr>
                <w:rFonts w:ascii="Times New Roman" w:eastAsia="Times New Roman" w:hAnsi="Times New Roman" w:cs="Times New Roman"/>
                <w:sz w:val="24"/>
                <w:szCs w:val="24"/>
                <w:lang w:eastAsia="bg-BG"/>
              </w:rPr>
              <w:t xml:space="preserve"> клас – </w:t>
            </w:r>
            <w:r w:rsidRPr="00B6797C">
              <w:rPr>
                <w:rFonts w:ascii="Times New Roman" w:eastAsia="Times New Roman" w:hAnsi="Times New Roman" w:cs="Times New Roman"/>
                <w:sz w:val="24"/>
                <w:szCs w:val="24"/>
                <w:lang w:val="en-US" w:eastAsia="bg-BG"/>
              </w:rPr>
              <w:t>25</w:t>
            </w:r>
            <w:r w:rsidRPr="00B6797C">
              <w:rPr>
                <w:rFonts w:ascii="Times New Roman" w:eastAsia="Times New Roman" w:hAnsi="Times New Roman" w:cs="Times New Roman"/>
                <w:sz w:val="24"/>
                <w:szCs w:val="24"/>
                <w:lang w:eastAsia="bg-BG"/>
              </w:rPr>
              <w:t xml:space="preserve"> ученици</w:t>
            </w:r>
          </w:p>
        </w:tc>
      </w:tr>
      <w:tr w:rsidR="00B6797C" w:rsidRPr="00B6797C" w:rsidTr="00423E77">
        <w:tc>
          <w:tcPr>
            <w:tcW w:w="3082" w:type="dxa"/>
            <w:shd w:val="clear" w:color="auto" w:fill="auto"/>
          </w:tcPr>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III</w:t>
            </w:r>
            <w:r w:rsidRPr="00B6797C">
              <w:rPr>
                <w:rFonts w:ascii="Times New Roman" w:eastAsia="Times New Roman" w:hAnsi="Times New Roman" w:cs="Times New Roman"/>
                <w:sz w:val="24"/>
                <w:szCs w:val="24"/>
                <w:lang w:eastAsia="bg-BG"/>
              </w:rPr>
              <w:t xml:space="preserve"> клас – 2</w:t>
            </w:r>
            <w:r w:rsidRPr="00B6797C">
              <w:rPr>
                <w:rFonts w:ascii="Times New Roman" w:eastAsia="Times New Roman" w:hAnsi="Times New Roman" w:cs="Times New Roman"/>
                <w:sz w:val="24"/>
                <w:szCs w:val="24"/>
                <w:lang w:val="en-US" w:eastAsia="bg-BG"/>
              </w:rPr>
              <w:t>5</w:t>
            </w:r>
            <w:r w:rsidRPr="00B6797C">
              <w:rPr>
                <w:rFonts w:ascii="Times New Roman" w:eastAsia="Times New Roman" w:hAnsi="Times New Roman" w:cs="Times New Roman"/>
                <w:sz w:val="24"/>
                <w:szCs w:val="24"/>
                <w:lang w:eastAsia="bg-BG"/>
              </w:rPr>
              <w:t xml:space="preserve"> ученици</w:t>
            </w:r>
          </w:p>
        </w:tc>
        <w:tc>
          <w:tcPr>
            <w:tcW w:w="3237" w:type="dxa"/>
            <w:shd w:val="clear" w:color="auto" w:fill="auto"/>
          </w:tcPr>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VII</w:t>
            </w:r>
            <w:r w:rsidRPr="00B6797C">
              <w:rPr>
                <w:rFonts w:ascii="Times New Roman" w:eastAsia="Times New Roman" w:hAnsi="Times New Roman" w:cs="Times New Roman"/>
                <w:sz w:val="24"/>
                <w:szCs w:val="24"/>
                <w:lang w:eastAsia="bg-BG"/>
              </w:rPr>
              <w:t xml:space="preserve"> клас – </w:t>
            </w:r>
            <w:r w:rsidRPr="00B6797C">
              <w:rPr>
                <w:rFonts w:ascii="Times New Roman" w:eastAsia="Times New Roman" w:hAnsi="Times New Roman" w:cs="Times New Roman"/>
                <w:sz w:val="24"/>
                <w:szCs w:val="24"/>
                <w:lang w:val="en-US" w:eastAsia="bg-BG"/>
              </w:rPr>
              <w:t>16</w:t>
            </w:r>
            <w:r w:rsidRPr="00B6797C">
              <w:rPr>
                <w:rFonts w:ascii="Times New Roman" w:eastAsia="Times New Roman" w:hAnsi="Times New Roman" w:cs="Times New Roman"/>
                <w:sz w:val="24"/>
                <w:szCs w:val="24"/>
                <w:lang w:eastAsia="bg-BG"/>
              </w:rPr>
              <w:t xml:space="preserve"> ученици</w:t>
            </w:r>
          </w:p>
        </w:tc>
        <w:tc>
          <w:tcPr>
            <w:tcW w:w="2753" w:type="dxa"/>
            <w:shd w:val="clear" w:color="auto" w:fill="auto"/>
          </w:tcPr>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XI</w:t>
            </w:r>
            <w:r w:rsidRPr="00B6797C">
              <w:rPr>
                <w:rFonts w:ascii="Times New Roman" w:eastAsia="Times New Roman" w:hAnsi="Times New Roman" w:cs="Times New Roman"/>
                <w:sz w:val="24"/>
                <w:szCs w:val="24"/>
                <w:lang w:eastAsia="bg-BG"/>
              </w:rPr>
              <w:t xml:space="preserve"> клас – </w:t>
            </w:r>
            <w:r w:rsidRPr="00B6797C">
              <w:rPr>
                <w:rFonts w:ascii="Times New Roman" w:eastAsia="Times New Roman" w:hAnsi="Times New Roman" w:cs="Times New Roman"/>
                <w:sz w:val="24"/>
                <w:szCs w:val="24"/>
                <w:lang w:val="en-US" w:eastAsia="bg-BG"/>
              </w:rPr>
              <w:t>21</w:t>
            </w:r>
            <w:r w:rsidRPr="00B6797C">
              <w:rPr>
                <w:rFonts w:ascii="Times New Roman" w:eastAsia="Times New Roman" w:hAnsi="Times New Roman" w:cs="Times New Roman"/>
                <w:sz w:val="24"/>
                <w:szCs w:val="24"/>
                <w:lang w:eastAsia="bg-BG"/>
              </w:rPr>
              <w:t xml:space="preserve"> ученици</w:t>
            </w:r>
          </w:p>
        </w:tc>
      </w:tr>
      <w:tr w:rsidR="00B6797C" w:rsidRPr="00B6797C" w:rsidTr="00423E77">
        <w:tc>
          <w:tcPr>
            <w:tcW w:w="3082" w:type="dxa"/>
            <w:shd w:val="clear" w:color="auto" w:fill="auto"/>
          </w:tcPr>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IV</w:t>
            </w:r>
            <w:r w:rsidRPr="00B6797C">
              <w:rPr>
                <w:rFonts w:ascii="Times New Roman" w:eastAsia="Times New Roman" w:hAnsi="Times New Roman" w:cs="Times New Roman"/>
                <w:sz w:val="24"/>
                <w:szCs w:val="24"/>
                <w:lang w:eastAsia="bg-BG"/>
              </w:rPr>
              <w:t xml:space="preserve"> клас – 2</w:t>
            </w:r>
            <w:r w:rsidRPr="00B6797C">
              <w:rPr>
                <w:rFonts w:ascii="Times New Roman" w:eastAsia="Times New Roman" w:hAnsi="Times New Roman" w:cs="Times New Roman"/>
                <w:sz w:val="24"/>
                <w:szCs w:val="24"/>
                <w:lang w:val="en-US" w:eastAsia="bg-BG"/>
              </w:rPr>
              <w:t>2</w:t>
            </w:r>
            <w:r w:rsidRPr="00B6797C">
              <w:rPr>
                <w:rFonts w:ascii="Times New Roman" w:eastAsia="Times New Roman" w:hAnsi="Times New Roman" w:cs="Times New Roman"/>
                <w:sz w:val="24"/>
                <w:szCs w:val="24"/>
                <w:lang w:eastAsia="bg-BG"/>
              </w:rPr>
              <w:t xml:space="preserve"> ученици</w:t>
            </w:r>
          </w:p>
        </w:tc>
        <w:tc>
          <w:tcPr>
            <w:tcW w:w="3237" w:type="dxa"/>
            <w:shd w:val="clear" w:color="auto" w:fill="auto"/>
          </w:tcPr>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VIII</w:t>
            </w:r>
            <w:r w:rsidRPr="00B6797C">
              <w:rPr>
                <w:rFonts w:ascii="Times New Roman" w:eastAsia="Times New Roman" w:hAnsi="Times New Roman" w:cs="Times New Roman"/>
                <w:sz w:val="24"/>
                <w:szCs w:val="24"/>
                <w:lang w:eastAsia="bg-BG"/>
              </w:rPr>
              <w:t xml:space="preserve"> клас – </w:t>
            </w:r>
            <w:r w:rsidRPr="00B6797C">
              <w:rPr>
                <w:rFonts w:ascii="Times New Roman" w:eastAsia="Times New Roman" w:hAnsi="Times New Roman" w:cs="Times New Roman"/>
                <w:sz w:val="24"/>
                <w:szCs w:val="24"/>
                <w:lang w:val="en-US" w:eastAsia="bg-BG"/>
              </w:rPr>
              <w:t>22</w:t>
            </w:r>
            <w:r w:rsidRPr="00B6797C">
              <w:rPr>
                <w:rFonts w:ascii="Times New Roman" w:eastAsia="Times New Roman" w:hAnsi="Times New Roman" w:cs="Times New Roman"/>
                <w:sz w:val="24"/>
                <w:szCs w:val="24"/>
                <w:lang w:eastAsia="bg-BG"/>
              </w:rPr>
              <w:t xml:space="preserve"> ученици</w:t>
            </w:r>
          </w:p>
        </w:tc>
        <w:tc>
          <w:tcPr>
            <w:tcW w:w="2753" w:type="dxa"/>
            <w:shd w:val="clear" w:color="auto" w:fill="auto"/>
          </w:tcPr>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XII</w:t>
            </w:r>
            <w:r w:rsidRPr="00B6797C">
              <w:rPr>
                <w:rFonts w:ascii="Times New Roman" w:eastAsia="Times New Roman" w:hAnsi="Times New Roman" w:cs="Times New Roman"/>
                <w:sz w:val="24"/>
                <w:szCs w:val="24"/>
                <w:lang w:eastAsia="bg-BG"/>
              </w:rPr>
              <w:t xml:space="preserve"> клас – 1</w:t>
            </w:r>
            <w:r w:rsidRPr="00B6797C">
              <w:rPr>
                <w:rFonts w:ascii="Times New Roman" w:eastAsia="Times New Roman" w:hAnsi="Times New Roman" w:cs="Times New Roman"/>
                <w:sz w:val="24"/>
                <w:szCs w:val="24"/>
                <w:lang w:val="en-US" w:eastAsia="bg-BG"/>
              </w:rPr>
              <w:t>8</w:t>
            </w:r>
            <w:r w:rsidRPr="00B6797C">
              <w:rPr>
                <w:rFonts w:ascii="Times New Roman" w:eastAsia="Times New Roman" w:hAnsi="Times New Roman" w:cs="Times New Roman"/>
                <w:sz w:val="24"/>
                <w:szCs w:val="24"/>
                <w:lang w:eastAsia="bg-BG"/>
              </w:rPr>
              <w:t xml:space="preserve"> ученици</w:t>
            </w:r>
          </w:p>
        </w:tc>
      </w:tr>
    </w:tbl>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p>
    <w:p w:rsidR="00B6797C" w:rsidRPr="00B6797C" w:rsidRDefault="00B6797C" w:rsidP="00B6797C">
      <w:pPr>
        <w:numPr>
          <w:ilvl w:val="0"/>
          <w:numId w:val="4"/>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Броят на пътуващите ученици до 16 годишна възраст към училището е 4</w:t>
      </w:r>
      <w:r w:rsidRPr="00B6797C">
        <w:rPr>
          <w:rFonts w:ascii="Times New Roman" w:eastAsia="Times New Roman" w:hAnsi="Times New Roman" w:cs="Times New Roman"/>
          <w:sz w:val="24"/>
          <w:szCs w:val="24"/>
          <w:lang w:val="en-US" w:eastAsia="bg-BG"/>
        </w:rPr>
        <w:t>3</w:t>
      </w:r>
      <w:r w:rsidRPr="00B6797C">
        <w:rPr>
          <w:rFonts w:ascii="Times New Roman" w:eastAsia="Times New Roman" w:hAnsi="Times New Roman" w:cs="Times New Roman"/>
          <w:sz w:val="24"/>
          <w:szCs w:val="24"/>
          <w:lang w:eastAsia="bg-BG"/>
        </w:rPr>
        <w:t xml:space="preserve"> ученици, от населени места, както следва:</w:t>
      </w:r>
    </w:p>
    <w:p w:rsidR="00B6797C" w:rsidRPr="00B6797C" w:rsidRDefault="00B6797C" w:rsidP="00B6797C">
      <w:pPr>
        <w:numPr>
          <w:ilvl w:val="0"/>
          <w:numId w:val="5"/>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1</w:t>
      </w:r>
      <w:r w:rsidRPr="00B6797C">
        <w:rPr>
          <w:rFonts w:ascii="Times New Roman" w:eastAsia="Times New Roman" w:hAnsi="Times New Roman" w:cs="Times New Roman"/>
          <w:sz w:val="24"/>
          <w:szCs w:val="24"/>
          <w:lang w:eastAsia="bg-BG"/>
        </w:rPr>
        <w:t xml:space="preserve"> ученик от с. Асеновци – 4 </w:t>
      </w:r>
      <w:proofErr w:type="gramStart"/>
      <w:r w:rsidRPr="00B6797C">
        <w:rPr>
          <w:rFonts w:ascii="Times New Roman" w:eastAsia="Times New Roman" w:hAnsi="Times New Roman" w:cs="Times New Roman"/>
          <w:sz w:val="24"/>
          <w:szCs w:val="24"/>
          <w:lang w:eastAsia="bg-BG"/>
        </w:rPr>
        <w:t>км.;</w:t>
      </w:r>
      <w:proofErr w:type="gramEnd"/>
    </w:p>
    <w:p w:rsidR="00B6797C" w:rsidRPr="00B6797C" w:rsidRDefault="00B6797C" w:rsidP="00B6797C">
      <w:pPr>
        <w:numPr>
          <w:ilvl w:val="0"/>
          <w:numId w:val="5"/>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7</w:t>
      </w:r>
      <w:r w:rsidRPr="00B6797C">
        <w:rPr>
          <w:rFonts w:ascii="Times New Roman" w:eastAsia="Times New Roman" w:hAnsi="Times New Roman" w:cs="Times New Roman"/>
          <w:sz w:val="24"/>
          <w:szCs w:val="24"/>
          <w:lang w:eastAsia="bg-BG"/>
        </w:rPr>
        <w:t xml:space="preserve"> ученици от с. Одърне – 10 км;</w:t>
      </w:r>
    </w:p>
    <w:p w:rsidR="00B6797C" w:rsidRPr="00B6797C" w:rsidRDefault="00B6797C" w:rsidP="00B6797C">
      <w:pPr>
        <w:numPr>
          <w:ilvl w:val="0"/>
          <w:numId w:val="5"/>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9 ученици от с. Каменец – 7 км.;</w:t>
      </w:r>
    </w:p>
    <w:p w:rsidR="00B6797C" w:rsidRPr="00B6797C" w:rsidRDefault="00B6797C" w:rsidP="00B6797C">
      <w:pPr>
        <w:numPr>
          <w:ilvl w:val="0"/>
          <w:numId w:val="5"/>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6 ученици от с. Крушуна – 8 км.;</w:t>
      </w:r>
    </w:p>
    <w:p w:rsidR="00B6797C" w:rsidRPr="00B6797C" w:rsidRDefault="00B6797C" w:rsidP="00B6797C">
      <w:pPr>
        <w:numPr>
          <w:ilvl w:val="0"/>
          <w:numId w:val="5"/>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20</w:t>
      </w:r>
      <w:r w:rsidRPr="00B6797C">
        <w:rPr>
          <w:rFonts w:ascii="Times New Roman" w:eastAsia="Times New Roman" w:hAnsi="Times New Roman" w:cs="Times New Roman"/>
          <w:sz w:val="24"/>
          <w:szCs w:val="24"/>
          <w:lang w:eastAsia="bg-BG"/>
        </w:rPr>
        <w:t xml:space="preserve"> ученици от с. Горско Сливово – 13 </w:t>
      </w:r>
      <w:proofErr w:type="gramStart"/>
      <w:r w:rsidRPr="00B6797C">
        <w:rPr>
          <w:rFonts w:ascii="Times New Roman" w:eastAsia="Times New Roman" w:hAnsi="Times New Roman" w:cs="Times New Roman"/>
          <w:sz w:val="24"/>
          <w:szCs w:val="24"/>
          <w:lang w:eastAsia="bg-BG"/>
        </w:rPr>
        <w:t>км.;</w:t>
      </w:r>
      <w:proofErr w:type="gramEnd"/>
    </w:p>
    <w:p w:rsidR="00B6797C" w:rsidRPr="00B6797C" w:rsidRDefault="00B6797C" w:rsidP="00B6797C">
      <w:pPr>
        <w:numPr>
          <w:ilvl w:val="0"/>
          <w:numId w:val="4"/>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b/>
          <w:sz w:val="24"/>
          <w:szCs w:val="24"/>
          <w:lang w:eastAsia="bg-BG"/>
        </w:rPr>
        <w:t>Осигурен е транспорт за пътуващите ученици</w:t>
      </w:r>
      <w:r w:rsidRPr="00B6797C">
        <w:rPr>
          <w:rFonts w:ascii="Times New Roman" w:eastAsia="Times New Roman" w:hAnsi="Times New Roman" w:cs="Times New Roman"/>
          <w:sz w:val="24"/>
          <w:szCs w:val="24"/>
          <w:lang w:eastAsia="bg-BG"/>
        </w:rPr>
        <w:t xml:space="preserve"> към училището по населени места, както следва:  </w:t>
      </w:r>
    </w:p>
    <w:p w:rsidR="00B6797C" w:rsidRPr="00B6797C" w:rsidRDefault="00B6797C" w:rsidP="00B6797C">
      <w:pPr>
        <w:spacing w:after="0" w:line="240" w:lineRule="auto"/>
        <w:ind w:left="284"/>
        <w:jc w:val="both"/>
        <w:rPr>
          <w:rFonts w:ascii="Times New Roman" w:eastAsia="Times New Roman" w:hAnsi="Times New Roman" w:cs="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551"/>
      </w:tblGrid>
      <w:tr w:rsidR="00B6797C" w:rsidRPr="00B6797C" w:rsidTr="00423E77">
        <w:trPr>
          <w:jc w:val="center"/>
        </w:trPr>
        <w:tc>
          <w:tcPr>
            <w:tcW w:w="2127" w:type="dxa"/>
            <w:shd w:val="clear" w:color="auto" w:fill="auto"/>
          </w:tcPr>
          <w:p w:rsidR="00B6797C" w:rsidRPr="00B6797C" w:rsidRDefault="00B6797C" w:rsidP="00B6797C">
            <w:pPr>
              <w:spacing w:after="0" w:line="240" w:lineRule="auto"/>
              <w:ind w:left="284"/>
              <w:jc w:val="center"/>
              <w:rPr>
                <w:rFonts w:ascii="Times New Roman" w:eastAsia="Times New Roman" w:hAnsi="Times New Roman" w:cs="Times New Roman"/>
                <w:b/>
                <w:sz w:val="24"/>
                <w:szCs w:val="24"/>
                <w:lang w:eastAsia="bg-BG"/>
              </w:rPr>
            </w:pPr>
            <w:r w:rsidRPr="00B6797C">
              <w:rPr>
                <w:rFonts w:ascii="Times New Roman" w:eastAsia="Times New Roman" w:hAnsi="Times New Roman" w:cs="Times New Roman"/>
                <w:b/>
                <w:sz w:val="24"/>
                <w:szCs w:val="24"/>
                <w:lang w:eastAsia="bg-BG"/>
              </w:rPr>
              <w:t>Населено място</w:t>
            </w:r>
          </w:p>
        </w:tc>
        <w:tc>
          <w:tcPr>
            <w:tcW w:w="2551" w:type="dxa"/>
            <w:shd w:val="clear" w:color="auto" w:fill="auto"/>
          </w:tcPr>
          <w:p w:rsidR="00B6797C" w:rsidRPr="00B6797C" w:rsidRDefault="00B6797C" w:rsidP="00B6797C">
            <w:pPr>
              <w:spacing w:after="0" w:line="240" w:lineRule="auto"/>
              <w:ind w:left="284"/>
              <w:jc w:val="center"/>
              <w:rPr>
                <w:rFonts w:ascii="Times New Roman" w:eastAsia="Times New Roman" w:hAnsi="Times New Roman" w:cs="Times New Roman"/>
                <w:b/>
                <w:sz w:val="24"/>
                <w:szCs w:val="24"/>
                <w:lang w:eastAsia="bg-BG"/>
              </w:rPr>
            </w:pPr>
            <w:r w:rsidRPr="00B6797C">
              <w:rPr>
                <w:rFonts w:ascii="Times New Roman" w:eastAsia="Times New Roman" w:hAnsi="Times New Roman" w:cs="Times New Roman"/>
                <w:b/>
                <w:sz w:val="24"/>
                <w:szCs w:val="24"/>
                <w:lang w:eastAsia="bg-BG"/>
              </w:rPr>
              <w:t>Вид транспорт</w:t>
            </w:r>
          </w:p>
        </w:tc>
      </w:tr>
      <w:tr w:rsidR="00B6797C" w:rsidRPr="00B6797C" w:rsidTr="00423E77">
        <w:trPr>
          <w:jc w:val="center"/>
        </w:trPr>
        <w:tc>
          <w:tcPr>
            <w:tcW w:w="2127" w:type="dxa"/>
            <w:shd w:val="clear" w:color="auto" w:fill="auto"/>
          </w:tcPr>
          <w:p w:rsidR="00B6797C" w:rsidRPr="00B6797C" w:rsidRDefault="00B6797C" w:rsidP="00B6797C">
            <w:pPr>
              <w:spacing w:after="0" w:line="240" w:lineRule="auto"/>
              <w:ind w:left="3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с. Асеновци</w:t>
            </w:r>
          </w:p>
        </w:tc>
        <w:tc>
          <w:tcPr>
            <w:tcW w:w="2551" w:type="dxa"/>
            <w:shd w:val="clear" w:color="auto" w:fill="auto"/>
          </w:tcPr>
          <w:p w:rsidR="00B6797C" w:rsidRPr="00B6797C" w:rsidRDefault="00B6797C" w:rsidP="00B6797C">
            <w:pPr>
              <w:spacing w:after="0" w:line="240" w:lineRule="auto"/>
              <w:ind w:left="17"/>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училищен автобус  </w:t>
            </w:r>
          </w:p>
        </w:tc>
      </w:tr>
      <w:tr w:rsidR="00B6797C" w:rsidRPr="00B6797C" w:rsidTr="00423E77">
        <w:trPr>
          <w:jc w:val="center"/>
        </w:trPr>
        <w:tc>
          <w:tcPr>
            <w:tcW w:w="2127" w:type="dxa"/>
            <w:shd w:val="clear" w:color="auto" w:fill="auto"/>
          </w:tcPr>
          <w:p w:rsidR="00B6797C" w:rsidRPr="00B6797C" w:rsidRDefault="00B6797C" w:rsidP="00B6797C">
            <w:pPr>
              <w:spacing w:after="0" w:line="240" w:lineRule="auto"/>
              <w:ind w:left="34"/>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с. Одърне</w:t>
            </w:r>
          </w:p>
        </w:tc>
        <w:tc>
          <w:tcPr>
            <w:tcW w:w="2551" w:type="dxa"/>
            <w:shd w:val="clear" w:color="auto" w:fill="auto"/>
          </w:tcPr>
          <w:p w:rsidR="00B6797C" w:rsidRPr="00B6797C" w:rsidRDefault="00B6797C" w:rsidP="00B6797C">
            <w:pPr>
              <w:spacing w:after="0" w:line="240" w:lineRule="auto"/>
              <w:ind w:left="17"/>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училищен автобус </w:t>
            </w:r>
          </w:p>
        </w:tc>
      </w:tr>
      <w:tr w:rsidR="00B6797C" w:rsidRPr="00B6797C" w:rsidTr="00423E77">
        <w:trPr>
          <w:jc w:val="center"/>
        </w:trPr>
        <w:tc>
          <w:tcPr>
            <w:tcW w:w="2127" w:type="dxa"/>
            <w:shd w:val="clear" w:color="auto" w:fill="auto"/>
          </w:tcPr>
          <w:p w:rsidR="00B6797C" w:rsidRPr="00B6797C" w:rsidRDefault="00B6797C" w:rsidP="00B6797C">
            <w:pPr>
              <w:spacing w:after="0" w:line="240" w:lineRule="auto"/>
              <w:ind w:left="34"/>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с. Каменец</w:t>
            </w:r>
          </w:p>
        </w:tc>
        <w:tc>
          <w:tcPr>
            <w:tcW w:w="2551" w:type="dxa"/>
            <w:shd w:val="clear" w:color="auto" w:fill="auto"/>
          </w:tcPr>
          <w:p w:rsidR="00B6797C" w:rsidRPr="00B6797C" w:rsidRDefault="00B6797C" w:rsidP="00B6797C">
            <w:pPr>
              <w:spacing w:after="0" w:line="240" w:lineRule="auto"/>
              <w:ind w:left="17"/>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училищен автобус </w:t>
            </w:r>
          </w:p>
        </w:tc>
      </w:tr>
      <w:tr w:rsidR="00B6797C" w:rsidRPr="00B6797C" w:rsidTr="00423E77">
        <w:trPr>
          <w:jc w:val="center"/>
        </w:trPr>
        <w:tc>
          <w:tcPr>
            <w:tcW w:w="2127" w:type="dxa"/>
            <w:shd w:val="clear" w:color="auto" w:fill="auto"/>
          </w:tcPr>
          <w:p w:rsidR="00B6797C" w:rsidRPr="00B6797C" w:rsidRDefault="00B6797C" w:rsidP="00B6797C">
            <w:pPr>
              <w:spacing w:after="0" w:line="240" w:lineRule="auto"/>
              <w:ind w:left="34"/>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с. Крушуна</w:t>
            </w:r>
          </w:p>
        </w:tc>
        <w:tc>
          <w:tcPr>
            <w:tcW w:w="2551" w:type="dxa"/>
            <w:shd w:val="clear" w:color="auto" w:fill="auto"/>
          </w:tcPr>
          <w:p w:rsidR="00B6797C" w:rsidRPr="00B6797C" w:rsidRDefault="00B6797C" w:rsidP="00B6797C">
            <w:pPr>
              <w:spacing w:after="0" w:line="240" w:lineRule="auto"/>
              <w:ind w:left="17"/>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училищен автобус </w:t>
            </w:r>
          </w:p>
        </w:tc>
      </w:tr>
      <w:tr w:rsidR="00B6797C" w:rsidRPr="00B6797C" w:rsidTr="00423E77">
        <w:trPr>
          <w:jc w:val="center"/>
        </w:trPr>
        <w:tc>
          <w:tcPr>
            <w:tcW w:w="2127" w:type="dxa"/>
            <w:shd w:val="clear" w:color="auto" w:fill="auto"/>
          </w:tcPr>
          <w:p w:rsidR="00B6797C" w:rsidRPr="00B6797C" w:rsidRDefault="00B6797C" w:rsidP="00B6797C">
            <w:pPr>
              <w:spacing w:after="0" w:line="240" w:lineRule="auto"/>
              <w:ind w:left="34"/>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с. Горско Сливово</w:t>
            </w:r>
          </w:p>
        </w:tc>
        <w:tc>
          <w:tcPr>
            <w:tcW w:w="2551" w:type="dxa"/>
            <w:shd w:val="clear" w:color="auto" w:fill="auto"/>
          </w:tcPr>
          <w:p w:rsidR="00B6797C" w:rsidRPr="00B6797C" w:rsidRDefault="00B6797C" w:rsidP="00B6797C">
            <w:pPr>
              <w:spacing w:after="0" w:line="240" w:lineRule="auto"/>
              <w:ind w:left="17"/>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училищен автобус </w:t>
            </w:r>
          </w:p>
        </w:tc>
      </w:tr>
    </w:tbl>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p>
    <w:p w:rsidR="00B6797C" w:rsidRPr="00B6797C" w:rsidRDefault="00B6797C" w:rsidP="00B6797C">
      <w:pPr>
        <w:numPr>
          <w:ilvl w:val="0"/>
          <w:numId w:val="4"/>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Осигурени са </w:t>
      </w:r>
      <w:r w:rsidRPr="00B6797C">
        <w:rPr>
          <w:rFonts w:ascii="Times New Roman" w:eastAsia="Times New Roman" w:hAnsi="Times New Roman" w:cs="Times New Roman"/>
          <w:b/>
          <w:sz w:val="24"/>
          <w:szCs w:val="24"/>
          <w:lang w:eastAsia="bg-BG"/>
        </w:rPr>
        <w:t>условия за целодневна организация на учебния ден</w:t>
      </w:r>
      <w:r w:rsidRPr="00B6797C">
        <w:rPr>
          <w:rFonts w:ascii="Times New Roman" w:eastAsia="Times New Roman" w:hAnsi="Times New Roman" w:cs="Times New Roman"/>
          <w:sz w:val="24"/>
          <w:szCs w:val="24"/>
          <w:lang w:eastAsia="bg-BG"/>
        </w:rPr>
        <w:t xml:space="preserve"> за учебната 2026/2027 година за </w:t>
      </w:r>
      <w:r w:rsidRPr="00B6797C">
        <w:rPr>
          <w:rFonts w:ascii="Times New Roman" w:eastAsia="Times New Roman" w:hAnsi="Times New Roman" w:cs="Times New Roman"/>
          <w:sz w:val="24"/>
          <w:szCs w:val="24"/>
          <w:lang w:val="en-US" w:eastAsia="bg-BG"/>
        </w:rPr>
        <w:t>100</w:t>
      </w:r>
      <w:r w:rsidRPr="00B6797C">
        <w:rPr>
          <w:rFonts w:ascii="Times New Roman" w:eastAsia="Times New Roman" w:hAnsi="Times New Roman" w:cs="Times New Roman"/>
          <w:sz w:val="24"/>
          <w:szCs w:val="24"/>
          <w:lang w:eastAsia="bg-BG"/>
        </w:rPr>
        <w:t xml:space="preserve"> ученици в </w:t>
      </w:r>
      <w:r w:rsidRPr="00B6797C">
        <w:rPr>
          <w:rFonts w:ascii="Times New Roman" w:eastAsia="Times New Roman" w:hAnsi="Times New Roman" w:cs="Times New Roman"/>
          <w:sz w:val="24"/>
          <w:szCs w:val="24"/>
          <w:lang w:val="en-US" w:eastAsia="bg-BG"/>
        </w:rPr>
        <w:t>4</w:t>
      </w:r>
      <w:r w:rsidRPr="00B6797C">
        <w:rPr>
          <w:rFonts w:ascii="Times New Roman" w:eastAsia="Times New Roman" w:hAnsi="Times New Roman" w:cs="Times New Roman"/>
          <w:sz w:val="24"/>
          <w:szCs w:val="24"/>
          <w:lang w:eastAsia="bg-BG"/>
        </w:rPr>
        <w:t xml:space="preserve"> броя групи, разпределени както следва:</w:t>
      </w:r>
    </w:p>
    <w:p w:rsidR="00B6797C" w:rsidRPr="00B6797C" w:rsidRDefault="00B6797C" w:rsidP="00B6797C">
      <w:pPr>
        <w:numPr>
          <w:ilvl w:val="0"/>
          <w:numId w:val="3"/>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 xml:space="preserve">I </w:t>
      </w:r>
      <w:r w:rsidRPr="00B6797C">
        <w:rPr>
          <w:rFonts w:ascii="Times New Roman" w:eastAsia="Times New Roman" w:hAnsi="Times New Roman" w:cs="Times New Roman"/>
          <w:sz w:val="24"/>
          <w:szCs w:val="24"/>
          <w:lang w:eastAsia="bg-BG"/>
        </w:rPr>
        <w:t>-</w:t>
      </w:r>
      <w:r w:rsidRPr="00B6797C">
        <w:rPr>
          <w:rFonts w:ascii="Times New Roman" w:eastAsia="Times New Roman" w:hAnsi="Times New Roman" w:cs="Times New Roman"/>
          <w:sz w:val="24"/>
          <w:szCs w:val="24"/>
          <w:lang w:val="en-US" w:eastAsia="bg-BG"/>
        </w:rPr>
        <w:t xml:space="preserve"> IV</w:t>
      </w:r>
      <w:r w:rsidRPr="00B6797C">
        <w:rPr>
          <w:rFonts w:ascii="Times New Roman" w:eastAsia="Times New Roman" w:hAnsi="Times New Roman" w:cs="Times New Roman"/>
          <w:sz w:val="24"/>
          <w:szCs w:val="24"/>
          <w:lang w:eastAsia="bg-BG"/>
        </w:rPr>
        <w:t xml:space="preserve"> клас </w:t>
      </w:r>
      <w:r w:rsidRPr="00B6797C">
        <w:rPr>
          <w:rFonts w:ascii="Times New Roman" w:eastAsia="Times New Roman" w:hAnsi="Times New Roman" w:cs="Times New Roman"/>
          <w:sz w:val="24"/>
          <w:szCs w:val="24"/>
          <w:lang w:val="en-US" w:eastAsia="bg-BG"/>
        </w:rPr>
        <w:t>/</w:t>
      </w:r>
      <w:r w:rsidRPr="00B6797C">
        <w:rPr>
          <w:rFonts w:ascii="Times New Roman" w:eastAsia="Times New Roman" w:hAnsi="Times New Roman" w:cs="Times New Roman"/>
          <w:sz w:val="24"/>
          <w:szCs w:val="24"/>
          <w:lang w:eastAsia="bg-BG"/>
        </w:rPr>
        <w:t>сборна група/ – 25 ученици;</w:t>
      </w:r>
    </w:p>
    <w:p w:rsidR="00B6797C" w:rsidRPr="00B6797C" w:rsidRDefault="00B6797C" w:rsidP="00B6797C">
      <w:pPr>
        <w:numPr>
          <w:ilvl w:val="0"/>
          <w:numId w:val="3"/>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 xml:space="preserve">II </w:t>
      </w:r>
      <w:r w:rsidRPr="00B6797C">
        <w:rPr>
          <w:rFonts w:ascii="Times New Roman" w:eastAsia="Times New Roman" w:hAnsi="Times New Roman" w:cs="Times New Roman"/>
          <w:sz w:val="24"/>
          <w:szCs w:val="24"/>
          <w:lang w:eastAsia="bg-BG"/>
        </w:rPr>
        <w:t>клас – 25 ученици</w:t>
      </w:r>
    </w:p>
    <w:p w:rsidR="00B6797C" w:rsidRPr="00B6797C" w:rsidRDefault="00B6797C" w:rsidP="00B6797C">
      <w:pPr>
        <w:numPr>
          <w:ilvl w:val="0"/>
          <w:numId w:val="3"/>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 xml:space="preserve">III </w:t>
      </w:r>
      <w:r w:rsidRPr="00B6797C">
        <w:rPr>
          <w:rFonts w:ascii="Times New Roman" w:eastAsia="Times New Roman" w:hAnsi="Times New Roman" w:cs="Times New Roman"/>
          <w:sz w:val="24"/>
          <w:szCs w:val="24"/>
          <w:lang w:eastAsia="bg-BG"/>
        </w:rPr>
        <w:t>клас– 25 ученици;</w:t>
      </w:r>
    </w:p>
    <w:p w:rsidR="00B6797C" w:rsidRPr="00B6797C" w:rsidRDefault="00B6797C" w:rsidP="00B6797C">
      <w:pPr>
        <w:numPr>
          <w:ilvl w:val="0"/>
          <w:numId w:val="3"/>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val="en-US" w:eastAsia="bg-BG"/>
        </w:rPr>
        <w:t>V</w:t>
      </w:r>
      <w:r w:rsidRPr="00B6797C">
        <w:rPr>
          <w:rFonts w:ascii="Times New Roman" w:eastAsia="Times New Roman" w:hAnsi="Times New Roman" w:cs="Times New Roman"/>
          <w:sz w:val="24"/>
          <w:szCs w:val="24"/>
          <w:lang w:eastAsia="bg-BG"/>
        </w:rPr>
        <w:t xml:space="preserve"> - </w:t>
      </w:r>
      <w:r w:rsidRPr="00B6797C">
        <w:rPr>
          <w:rFonts w:ascii="Times New Roman" w:eastAsia="Times New Roman" w:hAnsi="Times New Roman" w:cs="Times New Roman"/>
          <w:sz w:val="24"/>
          <w:szCs w:val="24"/>
          <w:lang w:val="en-US" w:eastAsia="bg-BG"/>
        </w:rPr>
        <w:t>VI</w:t>
      </w:r>
      <w:r w:rsidRPr="00B6797C">
        <w:rPr>
          <w:rFonts w:ascii="Times New Roman" w:eastAsia="Times New Roman" w:hAnsi="Times New Roman" w:cs="Times New Roman"/>
          <w:sz w:val="24"/>
          <w:szCs w:val="24"/>
          <w:lang w:eastAsia="bg-BG"/>
        </w:rPr>
        <w:t xml:space="preserve"> клас /сборна група/ - 25 ученици.</w:t>
      </w:r>
    </w:p>
    <w:p w:rsidR="00B6797C" w:rsidRPr="00B6797C" w:rsidRDefault="00B6797C" w:rsidP="00B6797C">
      <w:pPr>
        <w:numPr>
          <w:ilvl w:val="0"/>
          <w:numId w:val="4"/>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Осигурено е обедно хранене, </w:t>
      </w:r>
      <w:r w:rsidRPr="00B6797C">
        <w:rPr>
          <w:rFonts w:ascii="Times New Roman" w:eastAsia="Times New Roman" w:hAnsi="Times New Roman" w:cs="Times New Roman"/>
          <w:b/>
          <w:sz w:val="24"/>
          <w:szCs w:val="24"/>
          <w:lang w:eastAsia="bg-BG"/>
        </w:rPr>
        <w:t>чрез самостоятелен ученически стол.</w:t>
      </w:r>
      <w:r w:rsidRPr="00B6797C">
        <w:rPr>
          <w:rFonts w:ascii="Times New Roman" w:eastAsia="Times New Roman" w:hAnsi="Times New Roman" w:cs="Times New Roman"/>
          <w:sz w:val="24"/>
          <w:szCs w:val="24"/>
          <w:lang w:eastAsia="bg-BG"/>
        </w:rPr>
        <w:t xml:space="preserve"> </w:t>
      </w:r>
    </w:p>
    <w:p w:rsidR="00B6797C" w:rsidRPr="00B6797C" w:rsidRDefault="00B6797C" w:rsidP="00B6797C">
      <w:pPr>
        <w:numPr>
          <w:ilvl w:val="0"/>
          <w:numId w:val="4"/>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Капацитета на сградния фонд е както следва:</w:t>
      </w:r>
    </w:p>
    <w:p w:rsidR="00B6797C" w:rsidRPr="00B6797C" w:rsidRDefault="00B6797C" w:rsidP="00B6797C">
      <w:pPr>
        <w:numPr>
          <w:ilvl w:val="0"/>
          <w:numId w:val="2"/>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Брой  класни стаи – </w:t>
      </w:r>
      <w:r w:rsidRPr="00B6797C">
        <w:rPr>
          <w:rFonts w:ascii="Times New Roman" w:eastAsia="Times New Roman" w:hAnsi="Times New Roman" w:cs="Times New Roman"/>
          <w:sz w:val="24"/>
          <w:szCs w:val="24"/>
          <w:lang w:val="en-US" w:eastAsia="bg-BG"/>
        </w:rPr>
        <w:t>15</w:t>
      </w:r>
      <w:r w:rsidRPr="00B6797C">
        <w:rPr>
          <w:rFonts w:ascii="Times New Roman" w:eastAsia="Times New Roman" w:hAnsi="Times New Roman" w:cs="Times New Roman"/>
          <w:sz w:val="24"/>
          <w:szCs w:val="24"/>
          <w:lang w:eastAsia="bg-BG"/>
        </w:rPr>
        <w:t>;</w:t>
      </w:r>
    </w:p>
    <w:p w:rsidR="00B6797C" w:rsidRPr="00B6797C" w:rsidRDefault="00B6797C" w:rsidP="00B6797C">
      <w:pPr>
        <w:numPr>
          <w:ilvl w:val="0"/>
          <w:numId w:val="2"/>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Брой кабинети – </w:t>
      </w:r>
      <w:r w:rsidRPr="00B6797C">
        <w:rPr>
          <w:rFonts w:ascii="Times New Roman" w:eastAsia="Times New Roman" w:hAnsi="Times New Roman" w:cs="Times New Roman"/>
          <w:sz w:val="24"/>
          <w:szCs w:val="24"/>
          <w:lang w:val="en-US" w:eastAsia="bg-BG"/>
        </w:rPr>
        <w:t>7</w:t>
      </w:r>
      <w:r w:rsidRPr="00B6797C">
        <w:rPr>
          <w:rFonts w:ascii="Times New Roman" w:eastAsia="Times New Roman" w:hAnsi="Times New Roman" w:cs="Times New Roman"/>
          <w:sz w:val="24"/>
          <w:szCs w:val="24"/>
          <w:lang w:eastAsia="bg-BG"/>
        </w:rPr>
        <w:t>;</w:t>
      </w:r>
    </w:p>
    <w:p w:rsidR="00B6797C" w:rsidRPr="00B6797C" w:rsidRDefault="00B6797C" w:rsidP="00B6797C">
      <w:pPr>
        <w:numPr>
          <w:ilvl w:val="0"/>
          <w:numId w:val="2"/>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Брой салони за физическо възпитание и спорт – 1; </w:t>
      </w:r>
    </w:p>
    <w:p w:rsidR="00B6797C" w:rsidRPr="00B6797C" w:rsidRDefault="00B6797C" w:rsidP="00B6797C">
      <w:pPr>
        <w:numPr>
          <w:ilvl w:val="0"/>
          <w:numId w:val="2"/>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Други: 2 броя стаи за отдих за ЦДО;</w:t>
      </w:r>
    </w:p>
    <w:p w:rsidR="00B6797C" w:rsidRPr="00B6797C" w:rsidRDefault="00B6797C" w:rsidP="00B6797C">
      <w:pPr>
        <w:numPr>
          <w:ilvl w:val="0"/>
          <w:numId w:val="2"/>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bCs/>
          <w:sz w:val="24"/>
          <w:szCs w:val="24"/>
          <w:lang w:eastAsia="bg-BG"/>
        </w:rPr>
        <w:t>Осигурени са необходимите учебни стаи/кабинети</w:t>
      </w:r>
      <w:r w:rsidRPr="00B6797C">
        <w:rPr>
          <w:rFonts w:ascii="Times New Roman" w:eastAsia="Times New Roman" w:hAnsi="Times New Roman" w:cs="Times New Roman"/>
          <w:sz w:val="24"/>
          <w:szCs w:val="24"/>
          <w:lang w:eastAsia="bg-BG"/>
        </w:rPr>
        <w:t>, за целодневна организация на учебния ден.</w:t>
      </w:r>
    </w:p>
    <w:p w:rsidR="00B6797C" w:rsidRPr="00B6797C" w:rsidRDefault="00B6797C" w:rsidP="00B6797C">
      <w:pPr>
        <w:numPr>
          <w:ilvl w:val="0"/>
          <w:numId w:val="4"/>
        </w:numPr>
        <w:spacing w:after="0" w:line="240" w:lineRule="auto"/>
        <w:ind w:left="284"/>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bCs/>
          <w:sz w:val="24"/>
          <w:szCs w:val="24"/>
          <w:lang w:eastAsia="bg-BG"/>
        </w:rPr>
        <w:t>Организацията на учебния ден</w:t>
      </w:r>
      <w:r w:rsidRPr="00B6797C">
        <w:rPr>
          <w:rFonts w:ascii="Times New Roman" w:eastAsia="Times New Roman" w:hAnsi="Times New Roman" w:cs="Times New Roman"/>
          <w:b/>
          <w:sz w:val="24"/>
          <w:szCs w:val="24"/>
          <w:lang w:eastAsia="bg-BG"/>
        </w:rPr>
        <w:t xml:space="preserve"> е целодневна</w:t>
      </w:r>
      <w:r w:rsidRPr="00B6797C">
        <w:rPr>
          <w:rFonts w:ascii="Times New Roman" w:eastAsia="Times New Roman" w:hAnsi="Times New Roman" w:cs="Times New Roman"/>
          <w:sz w:val="24"/>
          <w:szCs w:val="24"/>
          <w:lang w:eastAsia="bg-BG"/>
        </w:rPr>
        <w:t xml:space="preserve">. </w:t>
      </w:r>
    </w:p>
    <w:p w:rsidR="00B6797C" w:rsidRPr="00B6797C" w:rsidRDefault="00B6797C" w:rsidP="00B6797C">
      <w:pPr>
        <w:spacing w:after="0" w:line="240" w:lineRule="auto"/>
        <w:ind w:left="284"/>
        <w:rPr>
          <w:rFonts w:ascii="Times New Roman" w:eastAsia="Times New Roman" w:hAnsi="Times New Roman" w:cs="Times New Roman"/>
          <w:b/>
          <w:sz w:val="24"/>
          <w:szCs w:val="24"/>
          <w:u w:val="single"/>
          <w:lang w:eastAsia="bg-BG"/>
        </w:rPr>
      </w:pPr>
      <w:r w:rsidRPr="00B6797C">
        <w:rPr>
          <w:rFonts w:ascii="Times New Roman" w:eastAsia="Times New Roman" w:hAnsi="Times New Roman" w:cs="Times New Roman"/>
          <w:sz w:val="24"/>
          <w:szCs w:val="24"/>
          <w:lang w:eastAsia="bg-BG"/>
        </w:rPr>
        <w:t xml:space="preserve">Организация на обучението се осъществява </w:t>
      </w:r>
      <w:r w:rsidRPr="00B6797C">
        <w:rPr>
          <w:rFonts w:ascii="Times New Roman" w:eastAsia="Times New Roman" w:hAnsi="Times New Roman" w:cs="Times New Roman"/>
          <w:b/>
          <w:sz w:val="24"/>
          <w:szCs w:val="24"/>
          <w:lang w:eastAsia="bg-BG"/>
        </w:rPr>
        <w:t xml:space="preserve">в </w:t>
      </w:r>
      <w:proofErr w:type="spellStart"/>
      <w:r w:rsidRPr="00B6797C">
        <w:rPr>
          <w:rFonts w:ascii="Times New Roman" w:eastAsia="Times New Roman" w:hAnsi="Times New Roman" w:cs="Times New Roman"/>
          <w:b/>
          <w:sz w:val="24"/>
          <w:szCs w:val="24"/>
          <w:lang w:eastAsia="bg-BG"/>
        </w:rPr>
        <w:t>едносменен</w:t>
      </w:r>
      <w:proofErr w:type="spellEnd"/>
      <w:r w:rsidRPr="00B6797C">
        <w:rPr>
          <w:rFonts w:ascii="Times New Roman" w:eastAsia="Times New Roman" w:hAnsi="Times New Roman" w:cs="Times New Roman"/>
          <w:b/>
          <w:sz w:val="24"/>
          <w:szCs w:val="24"/>
          <w:lang w:eastAsia="bg-BG"/>
        </w:rPr>
        <w:t xml:space="preserve"> режим</w:t>
      </w:r>
      <w:r w:rsidRPr="00B6797C">
        <w:rPr>
          <w:rFonts w:ascii="Times New Roman" w:eastAsia="Times New Roman" w:hAnsi="Times New Roman" w:cs="Times New Roman"/>
          <w:sz w:val="24"/>
          <w:szCs w:val="24"/>
          <w:lang w:eastAsia="bg-BG"/>
        </w:rPr>
        <w:t>.</w:t>
      </w: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Pr="00B6797C" w:rsidRDefault="00B6797C" w:rsidP="00B6797C">
      <w:pPr>
        <w:tabs>
          <w:tab w:val="left" w:pos="0"/>
        </w:tabs>
        <w:spacing w:after="0" w:line="240" w:lineRule="auto"/>
        <w:contextualSpacing/>
        <w:jc w:val="both"/>
        <w:rPr>
          <w:rFonts w:ascii="Times New Roman" w:eastAsia="Times New Roman" w:hAnsi="Times New Roman" w:cs="Times New Roman"/>
          <w:b/>
          <w:sz w:val="24"/>
          <w:szCs w:val="24"/>
          <w:lang w:eastAsia="bg-BG"/>
        </w:rPr>
      </w:pPr>
      <w:r w:rsidRPr="00B6797C">
        <w:rPr>
          <w:rFonts w:ascii="Times New Roman" w:eastAsia="Times New Roman" w:hAnsi="Times New Roman" w:cs="Times New Roman"/>
          <w:b/>
          <w:sz w:val="24"/>
          <w:szCs w:val="24"/>
          <w:lang w:eastAsia="bg-BG"/>
        </w:rPr>
        <w:t xml:space="preserve">   ПРЕДСЕДАТЕЛ на </w:t>
      </w:r>
      <w:proofErr w:type="spellStart"/>
      <w:r w:rsidRPr="00B6797C">
        <w:rPr>
          <w:rFonts w:ascii="Times New Roman" w:eastAsia="Times New Roman" w:hAnsi="Times New Roman" w:cs="Times New Roman"/>
          <w:b/>
          <w:sz w:val="24"/>
          <w:szCs w:val="24"/>
          <w:lang w:eastAsia="bg-BG"/>
        </w:rPr>
        <w:t>ОбС</w:t>
      </w:r>
      <w:proofErr w:type="spellEnd"/>
      <w:r w:rsidRPr="00B6797C">
        <w:rPr>
          <w:rFonts w:ascii="Times New Roman" w:eastAsia="Times New Roman" w:hAnsi="Times New Roman" w:cs="Times New Roman"/>
          <w:b/>
          <w:sz w:val="24"/>
          <w:szCs w:val="24"/>
          <w:lang w:eastAsia="bg-BG"/>
        </w:rPr>
        <w:t xml:space="preserve"> </w:t>
      </w:r>
    </w:p>
    <w:p w:rsidR="00B6797C" w:rsidRPr="00B6797C" w:rsidRDefault="00B6797C" w:rsidP="00B6797C">
      <w:pPr>
        <w:spacing w:after="0" w:line="240" w:lineRule="auto"/>
        <w:jc w:val="both"/>
        <w:rPr>
          <w:rFonts w:ascii="Times New Roman" w:eastAsia="Times New Roman" w:hAnsi="Times New Roman" w:cs="Times New Roman"/>
          <w:b/>
          <w:caps/>
          <w:sz w:val="24"/>
          <w:szCs w:val="24"/>
          <w:u w:val="single"/>
          <w:lang w:eastAsia="bg-BG"/>
        </w:rPr>
      </w:pPr>
      <w:r w:rsidRPr="00B6797C">
        <w:rPr>
          <w:rFonts w:ascii="Times New Roman" w:eastAsia="Times New Roman" w:hAnsi="Times New Roman" w:cs="Times New Roman"/>
          <w:b/>
          <w:i/>
          <w:sz w:val="24"/>
          <w:szCs w:val="24"/>
          <w:lang w:eastAsia="bg-BG"/>
        </w:rPr>
        <w:t xml:space="preserve">        Андрей </w:t>
      </w:r>
      <w:proofErr w:type="spellStart"/>
      <w:r w:rsidRPr="00B6797C">
        <w:rPr>
          <w:rFonts w:ascii="Times New Roman" w:eastAsia="Times New Roman" w:hAnsi="Times New Roman" w:cs="Times New Roman"/>
          <w:b/>
          <w:i/>
          <w:sz w:val="24"/>
          <w:szCs w:val="24"/>
          <w:lang w:eastAsia="bg-BG"/>
        </w:rPr>
        <w:t>Моврадинов</w:t>
      </w:r>
      <w:proofErr w:type="spellEnd"/>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P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Pr="00B6797C" w:rsidRDefault="00B6797C" w:rsidP="00B6797C">
      <w:pPr>
        <w:spacing w:after="0" w:line="240" w:lineRule="auto"/>
        <w:jc w:val="center"/>
        <w:rPr>
          <w:rFonts w:ascii="Times New Roman" w:hAnsi="Times New Roman" w:cs="Times New Roman"/>
          <w:sz w:val="24"/>
          <w:szCs w:val="24"/>
        </w:rPr>
      </w:pPr>
      <w:r w:rsidRPr="00B6797C">
        <w:rPr>
          <w:rFonts w:ascii="Times New Roman" w:hAnsi="Times New Roman" w:cs="Times New Roman"/>
          <w:b/>
          <w:sz w:val="24"/>
          <w:szCs w:val="24"/>
          <w:u w:val="single"/>
        </w:rPr>
        <w:lastRenderedPageBreak/>
        <w:t xml:space="preserve">О Б Щ И Н С К И   С Ъ В Е Т – </w:t>
      </w:r>
      <w:proofErr w:type="spellStart"/>
      <w:r w:rsidRPr="00B6797C">
        <w:rPr>
          <w:rFonts w:ascii="Times New Roman" w:hAnsi="Times New Roman" w:cs="Times New Roman"/>
          <w:b/>
          <w:sz w:val="24"/>
          <w:szCs w:val="24"/>
          <w:u w:val="single"/>
        </w:rPr>
        <w:t>гр.Л</w:t>
      </w:r>
      <w:proofErr w:type="spellEnd"/>
      <w:r w:rsidRPr="00B6797C">
        <w:rPr>
          <w:rFonts w:ascii="Times New Roman" w:hAnsi="Times New Roman" w:cs="Times New Roman"/>
          <w:b/>
          <w:sz w:val="24"/>
          <w:szCs w:val="24"/>
          <w:u w:val="single"/>
        </w:rPr>
        <w:t xml:space="preserve"> Е Т Н И Ц А, </w:t>
      </w:r>
      <w:proofErr w:type="spellStart"/>
      <w:r w:rsidRPr="00B6797C">
        <w:rPr>
          <w:rFonts w:ascii="Times New Roman" w:hAnsi="Times New Roman" w:cs="Times New Roman"/>
          <w:b/>
          <w:sz w:val="24"/>
          <w:szCs w:val="24"/>
          <w:u w:val="single"/>
        </w:rPr>
        <w:t>обл.ЛОВЕЧ</w:t>
      </w:r>
      <w:proofErr w:type="spellEnd"/>
      <w:r w:rsidRPr="00B6797C">
        <w:rPr>
          <w:rFonts w:ascii="Times New Roman" w:hAnsi="Times New Roman" w:cs="Times New Roman"/>
          <w:sz w:val="24"/>
          <w:szCs w:val="24"/>
        </w:rPr>
        <w:t xml:space="preserve">                                                    </w:t>
      </w:r>
    </w:p>
    <w:p w:rsidR="00B6797C" w:rsidRPr="00B6797C" w:rsidRDefault="00B6797C" w:rsidP="00B6797C">
      <w:pPr>
        <w:spacing w:after="0" w:line="276" w:lineRule="auto"/>
        <w:rPr>
          <w:rFonts w:ascii="Times New Roman" w:hAnsi="Times New Roman" w:cs="Times New Roman"/>
          <w:sz w:val="24"/>
          <w:szCs w:val="24"/>
        </w:rPr>
      </w:pPr>
      <w:r w:rsidRPr="00B6797C">
        <w:rPr>
          <w:rFonts w:ascii="Times New Roman" w:hAnsi="Times New Roman" w:cs="Times New Roman"/>
          <w:sz w:val="24"/>
          <w:szCs w:val="24"/>
        </w:rPr>
        <w:t xml:space="preserve">                                                                                                Препис-извлечение</w:t>
      </w:r>
    </w:p>
    <w:p w:rsidR="00B6797C" w:rsidRPr="00B6797C" w:rsidRDefault="00B6797C" w:rsidP="00B6797C">
      <w:pPr>
        <w:spacing w:after="0" w:line="276" w:lineRule="auto"/>
        <w:rPr>
          <w:rFonts w:ascii="Times New Roman" w:hAnsi="Times New Roman" w:cs="Times New Roman"/>
          <w:sz w:val="24"/>
          <w:szCs w:val="24"/>
        </w:rPr>
      </w:pPr>
    </w:p>
    <w:p w:rsidR="00B6797C" w:rsidRPr="00B6797C" w:rsidRDefault="00B6797C" w:rsidP="00B6797C">
      <w:pPr>
        <w:spacing w:after="0" w:line="276" w:lineRule="auto"/>
        <w:jc w:val="center"/>
        <w:rPr>
          <w:rFonts w:ascii="Times New Roman" w:hAnsi="Times New Roman" w:cs="Times New Roman"/>
          <w:b/>
          <w:sz w:val="24"/>
          <w:szCs w:val="24"/>
        </w:rPr>
      </w:pPr>
      <w:r w:rsidRPr="00B6797C">
        <w:rPr>
          <w:rFonts w:ascii="Times New Roman" w:hAnsi="Times New Roman" w:cs="Times New Roman"/>
          <w:b/>
          <w:sz w:val="24"/>
          <w:szCs w:val="24"/>
        </w:rPr>
        <w:t>П Р О Т О К О Л</w:t>
      </w:r>
    </w:p>
    <w:p w:rsidR="00B6797C" w:rsidRPr="00B6797C" w:rsidRDefault="00B6797C" w:rsidP="00B6797C">
      <w:pPr>
        <w:spacing w:after="0" w:line="276" w:lineRule="auto"/>
        <w:jc w:val="center"/>
        <w:rPr>
          <w:rFonts w:ascii="Times New Roman" w:hAnsi="Times New Roman" w:cs="Times New Roman"/>
          <w:b/>
          <w:sz w:val="24"/>
          <w:szCs w:val="24"/>
        </w:rPr>
      </w:pPr>
      <w:r w:rsidRPr="00B6797C">
        <w:rPr>
          <w:rFonts w:ascii="Times New Roman" w:hAnsi="Times New Roman" w:cs="Times New Roman"/>
          <w:b/>
          <w:sz w:val="24"/>
          <w:szCs w:val="24"/>
        </w:rPr>
        <w:t xml:space="preserve">№ </w:t>
      </w:r>
      <w:r>
        <w:rPr>
          <w:rFonts w:ascii="Times New Roman" w:hAnsi="Times New Roman" w:cs="Times New Roman"/>
          <w:b/>
          <w:sz w:val="24"/>
          <w:szCs w:val="24"/>
        </w:rPr>
        <w:t>42</w:t>
      </w:r>
    </w:p>
    <w:p w:rsidR="00B6797C" w:rsidRPr="00B6797C" w:rsidRDefault="00B6797C" w:rsidP="00B6797C">
      <w:pPr>
        <w:spacing w:after="0" w:line="276" w:lineRule="auto"/>
        <w:rPr>
          <w:rFonts w:ascii="Times New Roman" w:hAnsi="Times New Roman" w:cs="Times New Roman"/>
          <w:b/>
          <w:sz w:val="24"/>
          <w:szCs w:val="24"/>
        </w:rPr>
      </w:pPr>
      <w:r w:rsidRPr="00B6797C">
        <w:rPr>
          <w:rFonts w:ascii="Times New Roman" w:hAnsi="Times New Roman" w:cs="Times New Roman"/>
          <w:b/>
          <w:sz w:val="24"/>
          <w:szCs w:val="24"/>
        </w:rPr>
        <w:t xml:space="preserve">                                                             3</w:t>
      </w:r>
      <w:r>
        <w:rPr>
          <w:rFonts w:ascii="Times New Roman" w:hAnsi="Times New Roman" w:cs="Times New Roman"/>
          <w:b/>
          <w:sz w:val="24"/>
          <w:szCs w:val="24"/>
        </w:rPr>
        <w:t>1</w:t>
      </w:r>
      <w:r w:rsidRPr="00B6797C">
        <w:rPr>
          <w:rFonts w:ascii="Times New Roman" w:hAnsi="Times New Roman" w:cs="Times New Roman"/>
          <w:b/>
          <w:sz w:val="24"/>
          <w:szCs w:val="24"/>
        </w:rPr>
        <w:t xml:space="preserve"> </w:t>
      </w:r>
      <w:r>
        <w:rPr>
          <w:rFonts w:ascii="Times New Roman" w:hAnsi="Times New Roman" w:cs="Times New Roman"/>
          <w:b/>
          <w:sz w:val="24"/>
          <w:szCs w:val="24"/>
        </w:rPr>
        <w:t>Юли</w:t>
      </w:r>
      <w:r w:rsidRPr="00B6797C">
        <w:rPr>
          <w:rFonts w:ascii="Times New Roman" w:hAnsi="Times New Roman" w:cs="Times New Roman"/>
          <w:b/>
          <w:sz w:val="24"/>
          <w:szCs w:val="24"/>
        </w:rPr>
        <w:t xml:space="preserve"> 2026 година</w:t>
      </w:r>
    </w:p>
    <w:p w:rsidR="00B6797C" w:rsidRP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Pr="00B6797C" w:rsidRDefault="00B6797C" w:rsidP="00B6797C">
      <w:pPr>
        <w:spacing w:after="0" w:line="240" w:lineRule="auto"/>
        <w:ind w:firstLine="708"/>
        <w:rPr>
          <w:rFonts w:ascii="Times New Roman" w:hAnsi="Times New Roman" w:cs="Times New Roman"/>
          <w:b/>
          <w:sz w:val="24"/>
          <w:szCs w:val="24"/>
          <w:u w:val="single"/>
          <w:lang w:eastAsia="bg-BG"/>
        </w:rPr>
      </w:pPr>
      <w:r w:rsidRPr="00B6797C">
        <w:rPr>
          <w:rFonts w:ascii="Times New Roman" w:hAnsi="Times New Roman" w:cs="Times New Roman"/>
          <w:b/>
          <w:sz w:val="24"/>
          <w:szCs w:val="24"/>
          <w:u w:val="single"/>
          <w:lang w:eastAsia="bg-BG"/>
        </w:rPr>
        <w:t>ПО ЧЕТВЪРТА ТОЧКА-</w:t>
      </w:r>
      <w:r w:rsidRPr="00B6797C">
        <w:rPr>
          <w:rFonts w:ascii="Times New Roman" w:hAnsi="Times New Roman" w:cs="Times New Roman"/>
          <w:sz w:val="24"/>
          <w:szCs w:val="24"/>
          <w:lang w:val="ru-RU"/>
        </w:rPr>
        <w:t xml:space="preserve"> </w:t>
      </w:r>
      <w:proofErr w:type="spellStart"/>
      <w:r w:rsidRPr="00B6797C">
        <w:rPr>
          <w:rFonts w:ascii="Times New Roman" w:hAnsi="Times New Roman" w:cs="Times New Roman"/>
          <w:sz w:val="24"/>
          <w:szCs w:val="24"/>
          <w:lang w:val="ru-RU"/>
        </w:rPr>
        <w:t>Даване</w:t>
      </w:r>
      <w:proofErr w:type="spellEnd"/>
      <w:r w:rsidRPr="00B6797C">
        <w:rPr>
          <w:rFonts w:ascii="Times New Roman" w:hAnsi="Times New Roman" w:cs="Times New Roman"/>
          <w:sz w:val="24"/>
          <w:szCs w:val="24"/>
          <w:lang w:val="ru-RU"/>
        </w:rPr>
        <w:t xml:space="preserve"> на </w:t>
      </w:r>
      <w:proofErr w:type="spellStart"/>
      <w:r w:rsidRPr="00B6797C">
        <w:rPr>
          <w:rFonts w:ascii="Times New Roman" w:hAnsi="Times New Roman" w:cs="Times New Roman"/>
          <w:sz w:val="24"/>
          <w:szCs w:val="24"/>
          <w:lang w:val="ru-RU"/>
        </w:rPr>
        <w:t>съгласие</w:t>
      </w:r>
      <w:proofErr w:type="spellEnd"/>
      <w:r w:rsidRPr="00B6797C">
        <w:rPr>
          <w:rFonts w:ascii="Times New Roman" w:hAnsi="Times New Roman" w:cs="Times New Roman"/>
          <w:sz w:val="24"/>
          <w:szCs w:val="24"/>
          <w:lang w:val="ru-RU"/>
        </w:rPr>
        <w:t xml:space="preserve"> за </w:t>
      </w:r>
      <w:proofErr w:type="spellStart"/>
      <w:r w:rsidRPr="00B6797C">
        <w:rPr>
          <w:rFonts w:ascii="Times New Roman" w:hAnsi="Times New Roman" w:cs="Times New Roman"/>
          <w:sz w:val="24"/>
          <w:szCs w:val="24"/>
          <w:lang w:val="ru-RU"/>
        </w:rPr>
        <w:t>продажба</w:t>
      </w:r>
      <w:proofErr w:type="spellEnd"/>
      <w:r w:rsidRPr="00B6797C">
        <w:rPr>
          <w:rFonts w:ascii="Times New Roman" w:hAnsi="Times New Roman" w:cs="Times New Roman"/>
          <w:sz w:val="24"/>
          <w:szCs w:val="24"/>
          <w:lang w:val="ru-RU"/>
        </w:rPr>
        <w:t xml:space="preserve"> на </w:t>
      </w:r>
      <w:proofErr w:type="spellStart"/>
      <w:r w:rsidRPr="00B6797C">
        <w:rPr>
          <w:rFonts w:ascii="Times New Roman" w:hAnsi="Times New Roman" w:cs="Times New Roman"/>
          <w:sz w:val="24"/>
          <w:szCs w:val="24"/>
          <w:lang w:val="ru-RU"/>
        </w:rPr>
        <w:t>поземлен</w:t>
      </w:r>
      <w:proofErr w:type="spellEnd"/>
      <w:r w:rsidRPr="00B6797C">
        <w:rPr>
          <w:rFonts w:ascii="Times New Roman" w:hAnsi="Times New Roman" w:cs="Times New Roman"/>
          <w:sz w:val="24"/>
          <w:szCs w:val="24"/>
          <w:lang w:val="ru-RU"/>
        </w:rPr>
        <w:t xml:space="preserve"> </w:t>
      </w:r>
      <w:proofErr w:type="spellStart"/>
      <w:r w:rsidRPr="00B6797C">
        <w:rPr>
          <w:rFonts w:ascii="Times New Roman" w:hAnsi="Times New Roman" w:cs="Times New Roman"/>
          <w:sz w:val="24"/>
          <w:szCs w:val="24"/>
          <w:lang w:val="ru-RU"/>
        </w:rPr>
        <w:t>имот</w:t>
      </w:r>
      <w:proofErr w:type="spellEnd"/>
      <w:r w:rsidRPr="00B6797C">
        <w:rPr>
          <w:rFonts w:ascii="Times New Roman" w:hAnsi="Times New Roman" w:cs="Times New Roman"/>
          <w:sz w:val="24"/>
          <w:szCs w:val="24"/>
          <w:lang w:val="ru-RU"/>
        </w:rPr>
        <w:t xml:space="preserve"> с идентификатор 4347</w:t>
      </w:r>
      <w:r w:rsidR="00561CF7">
        <w:rPr>
          <w:rFonts w:ascii="Times New Roman" w:hAnsi="Times New Roman" w:cs="Times New Roman"/>
          <w:sz w:val="24"/>
          <w:szCs w:val="24"/>
          <w:lang w:val="ru-RU"/>
        </w:rPr>
        <w:t>6</w:t>
      </w:r>
      <w:r w:rsidRPr="00B6797C">
        <w:rPr>
          <w:rFonts w:ascii="Times New Roman" w:hAnsi="Times New Roman" w:cs="Times New Roman"/>
          <w:sz w:val="24"/>
          <w:szCs w:val="24"/>
          <w:lang w:val="ru-RU"/>
        </w:rPr>
        <w:t xml:space="preserve">.315.94, по </w:t>
      </w:r>
      <w:proofErr w:type="spellStart"/>
      <w:r w:rsidRPr="00B6797C">
        <w:rPr>
          <w:rFonts w:ascii="Times New Roman" w:hAnsi="Times New Roman" w:cs="Times New Roman"/>
          <w:sz w:val="24"/>
          <w:szCs w:val="24"/>
          <w:lang w:val="ru-RU"/>
        </w:rPr>
        <w:t>Кадастралната</w:t>
      </w:r>
      <w:proofErr w:type="spellEnd"/>
      <w:r w:rsidRPr="00B6797C">
        <w:rPr>
          <w:rFonts w:ascii="Times New Roman" w:hAnsi="Times New Roman" w:cs="Times New Roman"/>
          <w:sz w:val="24"/>
          <w:szCs w:val="24"/>
          <w:lang w:val="ru-RU"/>
        </w:rPr>
        <w:t xml:space="preserve"> карта и </w:t>
      </w:r>
      <w:proofErr w:type="spellStart"/>
      <w:r w:rsidRPr="00B6797C">
        <w:rPr>
          <w:rFonts w:ascii="Times New Roman" w:hAnsi="Times New Roman" w:cs="Times New Roman"/>
          <w:sz w:val="24"/>
          <w:szCs w:val="24"/>
          <w:lang w:val="ru-RU"/>
        </w:rPr>
        <w:t>кадастралните</w:t>
      </w:r>
      <w:proofErr w:type="spellEnd"/>
      <w:r w:rsidRPr="00B6797C">
        <w:rPr>
          <w:rFonts w:ascii="Times New Roman" w:hAnsi="Times New Roman" w:cs="Times New Roman"/>
          <w:sz w:val="24"/>
          <w:szCs w:val="24"/>
          <w:lang w:val="ru-RU"/>
        </w:rPr>
        <w:t xml:space="preserve"> </w:t>
      </w:r>
      <w:proofErr w:type="spellStart"/>
      <w:r w:rsidRPr="00B6797C">
        <w:rPr>
          <w:rFonts w:ascii="Times New Roman" w:hAnsi="Times New Roman" w:cs="Times New Roman"/>
          <w:sz w:val="24"/>
          <w:szCs w:val="24"/>
          <w:lang w:val="ru-RU"/>
        </w:rPr>
        <w:t>регистри</w:t>
      </w:r>
      <w:proofErr w:type="spellEnd"/>
      <w:r w:rsidRPr="00B6797C">
        <w:rPr>
          <w:rFonts w:ascii="Times New Roman" w:hAnsi="Times New Roman" w:cs="Times New Roman"/>
          <w:sz w:val="24"/>
          <w:szCs w:val="24"/>
          <w:lang w:val="ru-RU"/>
        </w:rPr>
        <w:t xml:space="preserve"> на град </w:t>
      </w:r>
      <w:proofErr w:type="spellStart"/>
      <w:r w:rsidRPr="00B6797C">
        <w:rPr>
          <w:rFonts w:ascii="Times New Roman" w:hAnsi="Times New Roman" w:cs="Times New Roman"/>
          <w:sz w:val="24"/>
          <w:szCs w:val="24"/>
          <w:lang w:val="ru-RU"/>
        </w:rPr>
        <w:t>Летница</w:t>
      </w:r>
      <w:proofErr w:type="spellEnd"/>
      <w:r w:rsidRPr="00B6797C">
        <w:rPr>
          <w:rFonts w:ascii="Times New Roman" w:hAnsi="Times New Roman" w:cs="Times New Roman"/>
          <w:sz w:val="24"/>
          <w:szCs w:val="24"/>
          <w:lang w:val="ru-RU"/>
        </w:rPr>
        <w:t xml:space="preserve"> </w:t>
      </w:r>
      <w:proofErr w:type="spellStart"/>
      <w:r w:rsidRPr="00B6797C">
        <w:rPr>
          <w:rFonts w:ascii="Times New Roman" w:hAnsi="Times New Roman" w:cs="Times New Roman"/>
          <w:sz w:val="24"/>
          <w:szCs w:val="24"/>
          <w:lang w:val="ru-RU"/>
        </w:rPr>
        <w:t>одобрени</w:t>
      </w:r>
      <w:proofErr w:type="spellEnd"/>
      <w:r w:rsidRPr="00B6797C">
        <w:rPr>
          <w:rFonts w:ascii="Times New Roman" w:hAnsi="Times New Roman" w:cs="Times New Roman"/>
          <w:sz w:val="24"/>
          <w:szCs w:val="24"/>
          <w:lang w:val="ru-RU"/>
        </w:rPr>
        <w:t xml:space="preserve"> </w:t>
      </w:r>
      <w:proofErr w:type="spellStart"/>
      <w:r w:rsidRPr="00B6797C">
        <w:rPr>
          <w:rFonts w:ascii="Times New Roman" w:hAnsi="Times New Roman" w:cs="Times New Roman"/>
          <w:sz w:val="24"/>
          <w:szCs w:val="24"/>
          <w:lang w:val="ru-RU"/>
        </w:rPr>
        <w:t>със</w:t>
      </w:r>
      <w:proofErr w:type="spellEnd"/>
      <w:r w:rsidRPr="00B6797C">
        <w:rPr>
          <w:rFonts w:ascii="Times New Roman" w:hAnsi="Times New Roman" w:cs="Times New Roman"/>
          <w:sz w:val="24"/>
          <w:szCs w:val="24"/>
          <w:lang w:val="ru-RU"/>
        </w:rPr>
        <w:t xml:space="preserve"> </w:t>
      </w:r>
      <w:proofErr w:type="spellStart"/>
      <w:r w:rsidRPr="00B6797C">
        <w:rPr>
          <w:rFonts w:ascii="Times New Roman" w:hAnsi="Times New Roman" w:cs="Times New Roman"/>
          <w:sz w:val="24"/>
          <w:szCs w:val="24"/>
          <w:lang w:val="ru-RU"/>
        </w:rPr>
        <w:t>Заповед</w:t>
      </w:r>
      <w:proofErr w:type="spellEnd"/>
      <w:r w:rsidRPr="00B6797C">
        <w:rPr>
          <w:rFonts w:ascii="Times New Roman" w:hAnsi="Times New Roman" w:cs="Times New Roman"/>
          <w:sz w:val="24"/>
          <w:szCs w:val="24"/>
          <w:lang w:val="ru-RU"/>
        </w:rPr>
        <w:t xml:space="preserve"> № РД-18-68/02.06.2008 г., </w:t>
      </w:r>
      <w:proofErr w:type="spellStart"/>
      <w:r w:rsidRPr="00B6797C">
        <w:rPr>
          <w:rFonts w:ascii="Times New Roman" w:hAnsi="Times New Roman" w:cs="Times New Roman"/>
          <w:sz w:val="24"/>
          <w:szCs w:val="24"/>
          <w:lang w:val="ru-RU"/>
        </w:rPr>
        <w:t>издадена</w:t>
      </w:r>
      <w:proofErr w:type="spellEnd"/>
      <w:r w:rsidRPr="00B6797C">
        <w:rPr>
          <w:rFonts w:ascii="Times New Roman" w:hAnsi="Times New Roman" w:cs="Times New Roman"/>
          <w:sz w:val="24"/>
          <w:szCs w:val="24"/>
          <w:lang w:val="ru-RU"/>
        </w:rPr>
        <w:t xml:space="preserve"> от </w:t>
      </w:r>
      <w:proofErr w:type="spellStart"/>
      <w:r w:rsidRPr="00B6797C">
        <w:rPr>
          <w:rFonts w:ascii="Times New Roman" w:hAnsi="Times New Roman" w:cs="Times New Roman"/>
          <w:sz w:val="24"/>
          <w:szCs w:val="24"/>
          <w:lang w:val="ru-RU"/>
        </w:rPr>
        <w:t>изпълнителен</w:t>
      </w:r>
      <w:proofErr w:type="spellEnd"/>
      <w:r w:rsidRPr="00B6797C">
        <w:rPr>
          <w:rFonts w:ascii="Times New Roman" w:hAnsi="Times New Roman" w:cs="Times New Roman"/>
          <w:sz w:val="24"/>
          <w:szCs w:val="24"/>
          <w:lang w:val="ru-RU"/>
        </w:rPr>
        <w:t xml:space="preserve"> директор на АГКК, Адрес на </w:t>
      </w:r>
      <w:proofErr w:type="spellStart"/>
      <w:r w:rsidRPr="00B6797C">
        <w:rPr>
          <w:rFonts w:ascii="Times New Roman" w:hAnsi="Times New Roman" w:cs="Times New Roman"/>
          <w:sz w:val="24"/>
          <w:szCs w:val="24"/>
          <w:lang w:val="ru-RU"/>
        </w:rPr>
        <w:t>поземления</w:t>
      </w:r>
      <w:proofErr w:type="spellEnd"/>
      <w:r w:rsidRPr="00B6797C">
        <w:rPr>
          <w:rFonts w:ascii="Times New Roman" w:hAnsi="Times New Roman" w:cs="Times New Roman"/>
          <w:sz w:val="24"/>
          <w:szCs w:val="24"/>
          <w:lang w:val="ru-RU"/>
        </w:rPr>
        <w:t xml:space="preserve"> </w:t>
      </w:r>
      <w:proofErr w:type="spellStart"/>
      <w:r w:rsidRPr="00B6797C">
        <w:rPr>
          <w:rFonts w:ascii="Times New Roman" w:hAnsi="Times New Roman" w:cs="Times New Roman"/>
          <w:sz w:val="24"/>
          <w:szCs w:val="24"/>
          <w:lang w:val="ru-RU"/>
        </w:rPr>
        <w:t>имот</w:t>
      </w:r>
      <w:proofErr w:type="spellEnd"/>
      <w:r w:rsidRPr="00B6797C">
        <w:rPr>
          <w:rFonts w:ascii="Times New Roman" w:hAnsi="Times New Roman" w:cs="Times New Roman"/>
          <w:sz w:val="24"/>
          <w:szCs w:val="24"/>
          <w:lang w:val="ru-RU"/>
        </w:rPr>
        <w:t xml:space="preserve">: гр. </w:t>
      </w:r>
      <w:proofErr w:type="spellStart"/>
      <w:r w:rsidRPr="00B6797C">
        <w:rPr>
          <w:rFonts w:ascii="Times New Roman" w:hAnsi="Times New Roman" w:cs="Times New Roman"/>
          <w:sz w:val="24"/>
          <w:szCs w:val="24"/>
          <w:lang w:val="ru-RU"/>
        </w:rPr>
        <w:t>Летница</w:t>
      </w:r>
      <w:proofErr w:type="spellEnd"/>
      <w:r w:rsidRPr="00B6797C">
        <w:rPr>
          <w:rFonts w:ascii="Times New Roman" w:hAnsi="Times New Roman" w:cs="Times New Roman"/>
          <w:sz w:val="24"/>
          <w:szCs w:val="24"/>
          <w:lang w:val="ru-RU"/>
        </w:rPr>
        <w:t xml:space="preserve">, пл. </w:t>
      </w:r>
      <w:proofErr w:type="spellStart"/>
      <w:r w:rsidRPr="00B6797C">
        <w:rPr>
          <w:rFonts w:ascii="Times New Roman" w:hAnsi="Times New Roman" w:cs="Times New Roman"/>
          <w:sz w:val="24"/>
          <w:szCs w:val="24"/>
          <w:lang w:val="ru-RU"/>
        </w:rPr>
        <w:t>Моневски</w:t>
      </w:r>
      <w:proofErr w:type="spellEnd"/>
      <w:r w:rsidRPr="00B6797C">
        <w:rPr>
          <w:rFonts w:ascii="Times New Roman" w:hAnsi="Times New Roman" w:cs="Times New Roman"/>
          <w:sz w:val="24"/>
          <w:szCs w:val="24"/>
          <w:lang w:val="ru-RU"/>
        </w:rPr>
        <w:t xml:space="preserve"> </w:t>
      </w:r>
      <w:proofErr w:type="spellStart"/>
      <w:r w:rsidRPr="00B6797C">
        <w:rPr>
          <w:rFonts w:ascii="Times New Roman" w:hAnsi="Times New Roman" w:cs="Times New Roman"/>
          <w:sz w:val="24"/>
          <w:szCs w:val="24"/>
          <w:lang w:val="ru-RU"/>
        </w:rPr>
        <w:t>площад</w:t>
      </w:r>
      <w:proofErr w:type="spellEnd"/>
      <w:r w:rsidRPr="00B6797C">
        <w:rPr>
          <w:rFonts w:ascii="Times New Roman" w:hAnsi="Times New Roman" w:cs="Times New Roman"/>
          <w:sz w:val="24"/>
          <w:szCs w:val="24"/>
          <w:lang w:val="ru-RU"/>
        </w:rPr>
        <w:t>.</w:t>
      </w:r>
    </w:p>
    <w:p w:rsidR="00B6797C" w:rsidRPr="00B6797C" w:rsidRDefault="00B6797C" w:rsidP="00B6797C">
      <w:pPr>
        <w:spacing w:after="0" w:line="240" w:lineRule="auto"/>
        <w:ind w:firstLine="567"/>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С</w:t>
      </w:r>
      <w:r w:rsidRPr="00B6797C">
        <w:rPr>
          <w:rFonts w:ascii="Times New Roman" w:eastAsia="Times New Roman" w:hAnsi="Times New Roman" w:cs="Times New Roman"/>
          <w:sz w:val="24"/>
          <w:szCs w:val="24"/>
          <w:lang w:eastAsia="bg-BG"/>
        </w:rPr>
        <w:t xml:space="preserve">лед направеното поименно </w:t>
      </w:r>
      <w:r w:rsidRPr="00B6797C">
        <w:rPr>
          <w:rFonts w:ascii="Times New Roman" w:eastAsia="Calibri" w:hAnsi="Times New Roman" w:cs="Times New Roman"/>
          <w:sz w:val="24"/>
          <w:szCs w:val="24"/>
        </w:rPr>
        <w:t>гласуване се получи следният резултат:</w:t>
      </w:r>
    </w:p>
    <w:p w:rsidR="00B6797C" w:rsidRPr="00B6797C" w:rsidRDefault="00B6797C" w:rsidP="00B6797C">
      <w:pPr>
        <w:spacing w:after="0" w:line="240" w:lineRule="auto"/>
        <w:ind w:firstLine="567"/>
        <w:contextualSpacing/>
        <w:jc w:val="both"/>
        <w:rPr>
          <w:rFonts w:ascii="Times New Roman" w:eastAsia="Times New Roman" w:hAnsi="Times New Roman" w:cs="Times New Roman"/>
          <w:sz w:val="24"/>
          <w:szCs w:val="24"/>
          <w:lang w:eastAsia="bg-BG"/>
        </w:rPr>
      </w:pPr>
      <w:r w:rsidRPr="00B6797C">
        <w:rPr>
          <w:rFonts w:ascii="Times New Roman" w:eastAsia="Calibri" w:hAnsi="Times New Roman" w:cs="Times New Roman"/>
          <w:sz w:val="24"/>
          <w:szCs w:val="24"/>
        </w:rPr>
        <w:t xml:space="preserve">Поименно съгласно чл.21, ал.1, т.6 от ЗМСМА: </w:t>
      </w:r>
      <w:r w:rsidRPr="00B6797C">
        <w:rPr>
          <w:rFonts w:ascii="Times New Roman" w:eastAsia="Times New Roman" w:hAnsi="Times New Roman" w:cs="Times New Roman"/>
          <w:sz w:val="24"/>
          <w:szCs w:val="24"/>
          <w:lang w:eastAsia="bg-BG"/>
        </w:rPr>
        <w:t xml:space="preserve">Андрей Димитров </w:t>
      </w:r>
      <w:proofErr w:type="spellStart"/>
      <w:r w:rsidRPr="00B6797C">
        <w:rPr>
          <w:rFonts w:ascii="Times New Roman" w:eastAsia="Times New Roman" w:hAnsi="Times New Roman" w:cs="Times New Roman"/>
          <w:sz w:val="24"/>
          <w:szCs w:val="24"/>
          <w:lang w:eastAsia="bg-BG"/>
        </w:rPr>
        <w:t>Моврадинов</w:t>
      </w:r>
      <w:proofErr w:type="spellEnd"/>
      <w:r w:rsidRPr="00B6797C">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B6797C">
        <w:rPr>
          <w:rFonts w:ascii="Times New Roman" w:eastAsia="Times New Roman" w:hAnsi="Times New Roman" w:cs="Times New Roman"/>
          <w:sz w:val="24"/>
          <w:szCs w:val="24"/>
          <w:lang w:eastAsia="bg-BG"/>
        </w:rPr>
        <w:t>Денисов</w:t>
      </w:r>
      <w:proofErr w:type="spellEnd"/>
      <w:r w:rsidRPr="00B6797C">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B6797C">
        <w:rPr>
          <w:rFonts w:ascii="Times New Roman" w:eastAsia="Times New Roman" w:hAnsi="Times New Roman" w:cs="Times New Roman"/>
          <w:sz w:val="24"/>
          <w:szCs w:val="24"/>
          <w:lang w:eastAsia="bg-BG"/>
        </w:rPr>
        <w:t>Емов</w:t>
      </w:r>
      <w:proofErr w:type="spellEnd"/>
      <w:r w:rsidRPr="00B6797C">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B6797C">
        <w:rPr>
          <w:rFonts w:ascii="Times New Roman" w:eastAsia="Times New Roman" w:hAnsi="Times New Roman" w:cs="Times New Roman"/>
          <w:sz w:val="24"/>
          <w:szCs w:val="24"/>
          <w:lang w:eastAsia="bg-BG"/>
        </w:rPr>
        <w:t>Томан</w:t>
      </w:r>
      <w:proofErr w:type="spellEnd"/>
      <w:r w:rsidRPr="00B6797C">
        <w:rPr>
          <w:rFonts w:ascii="Times New Roman" w:eastAsia="Times New Roman" w:hAnsi="Times New Roman" w:cs="Times New Roman"/>
          <w:sz w:val="24"/>
          <w:szCs w:val="24"/>
          <w:lang w:eastAsia="bg-BG"/>
        </w:rPr>
        <w:t xml:space="preserve"> Колев </w:t>
      </w:r>
      <w:proofErr w:type="spellStart"/>
      <w:r w:rsidRPr="00B6797C">
        <w:rPr>
          <w:rFonts w:ascii="Times New Roman" w:eastAsia="Times New Roman" w:hAnsi="Times New Roman" w:cs="Times New Roman"/>
          <w:sz w:val="24"/>
          <w:szCs w:val="24"/>
          <w:lang w:eastAsia="bg-BG"/>
        </w:rPr>
        <w:t>Басарков</w:t>
      </w:r>
      <w:proofErr w:type="spellEnd"/>
      <w:r w:rsidRPr="00B6797C">
        <w:rPr>
          <w:rFonts w:ascii="Times New Roman" w:eastAsia="Times New Roman" w:hAnsi="Times New Roman" w:cs="Times New Roman"/>
          <w:sz w:val="24"/>
          <w:szCs w:val="24"/>
          <w:lang w:eastAsia="bg-BG"/>
        </w:rPr>
        <w:t xml:space="preserve"> – за; Хатидже Ахмедова </w:t>
      </w:r>
      <w:proofErr w:type="spellStart"/>
      <w:r w:rsidRPr="00B6797C">
        <w:rPr>
          <w:rFonts w:ascii="Times New Roman" w:eastAsia="Times New Roman" w:hAnsi="Times New Roman" w:cs="Times New Roman"/>
          <w:sz w:val="24"/>
          <w:szCs w:val="24"/>
          <w:lang w:eastAsia="bg-BG"/>
        </w:rPr>
        <w:t>Хабилова</w:t>
      </w:r>
      <w:proofErr w:type="spellEnd"/>
      <w:r w:rsidRPr="00B6797C">
        <w:rPr>
          <w:rFonts w:ascii="Times New Roman" w:eastAsia="Times New Roman" w:hAnsi="Times New Roman" w:cs="Times New Roman"/>
          <w:sz w:val="24"/>
          <w:szCs w:val="24"/>
          <w:lang w:eastAsia="bg-BG"/>
        </w:rPr>
        <w:t xml:space="preserve"> – за;</w:t>
      </w:r>
    </w:p>
    <w:p w:rsidR="00B6797C" w:rsidRPr="00B6797C" w:rsidRDefault="00B6797C" w:rsidP="00B6797C">
      <w:pPr>
        <w:spacing w:after="0" w:line="240" w:lineRule="auto"/>
        <w:contextualSpacing/>
        <w:jc w:val="both"/>
        <w:rPr>
          <w:rFonts w:ascii="Times New Roman" w:eastAsia="Times New Roman" w:hAnsi="Times New Roman" w:cs="Times New Roman"/>
          <w:sz w:val="24"/>
          <w:szCs w:val="24"/>
          <w:lang w:eastAsia="bg-BG"/>
        </w:rPr>
      </w:pPr>
    </w:p>
    <w:p w:rsidR="00B6797C" w:rsidRPr="00B6797C" w:rsidRDefault="00B6797C" w:rsidP="00B6797C">
      <w:pPr>
        <w:spacing w:after="0" w:line="240" w:lineRule="auto"/>
        <w:contextualSpacing/>
        <w:rPr>
          <w:rFonts w:ascii="Times New Roman" w:eastAsia="Calibri" w:hAnsi="Times New Roman" w:cs="Times New Roman"/>
          <w:sz w:val="24"/>
          <w:szCs w:val="24"/>
        </w:rPr>
      </w:pPr>
      <w:r w:rsidRPr="00B6797C">
        <w:rPr>
          <w:rFonts w:ascii="Times New Roman" w:eastAsia="Calibri" w:hAnsi="Times New Roman" w:cs="Times New Roman"/>
          <w:sz w:val="24"/>
          <w:szCs w:val="24"/>
        </w:rPr>
        <w:t xml:space="preserve">                                         За                             - 12 съветника</w:t>
      </w:r>
    </w:p>
    <w:p w:rsidR="00B6797C" w:rsidRPr="00B6797C" w:rsidRDefault="00B6797C" w:rsidP="00B6797C">
      <w:pPr>
        <w:spacing w:after="0" w:line="240" w:lineRule="auto"/>
        <w:contextualSpacing/>
        <w:rPr>
          <w:rFonts w:ascii="Times New Roman" w:eastAsia="Calibri" w:hAnsi="Times New Roman" w:cs="Times New Roman"/>
          <w:b/>
          <w:sz w:val="24"/>
          <w:szCs w:val="24"/>
        </w:rPr>
      </w:pPr>
      <w:r w:rsidRPr="00B6797C">
        <w:rPr>
          <w:rFonts w:ascii="Times New Roman" w:eastAsia="Calibri" w:hAnsi="Times New Roman" w:cs="Times New Roman"/>
          <w:sz w:val="24"/>
          <w:szCs w:val="24"/>
        </w:rPr>
        <w:t xml:space="preserve">                              Против и въздържали се  -  няма, </w:t>
      </w:r>
      <w:r w:rsidRPr="00B6797C">
        <w:rPr>
          <w:rFonts w:ascii="Times New Roman" w:eastAsia="Calibri" w:hAnsi="Times New Roman" w:cs="Times New Roman"/>
          <w:b/>
          <w:sz w:val="24"/>
          <w:szCs w:val="24"/>
        </w:rPr>
        <w:t>приема се.</w:t>
      </w:r>
    </w:p>
    <w:p w:rsidR="00B6797C" w:rsidRPr="00B6797C" w:rsidRDefault="00B6797C" w:rsidP="00B6797C">
      <w:pPr>
        <w:spacing w:after="200" w:line="240" w:lineRule="auto"/>
        <w:ind w:left="720"/>
        <w:contextualSpacing/>
        <w:rPr>
          <w:rFonts w:ascii="Times New Roman" w:eastAsia="Calibri" w:hAnsi="Times New Roman" w:cs="Times New Roman"/>
          <w:b/>
          <w:sz w:val="24"/>
          <w:szCs w:val="24"/>
        </w:rPr>
      </w:pPr>
      <w:r w:rsidRPr="00B6797C">
        <w:rPr>
          <w:rFonts w:ascii="Times New Roman" w:eastAsia="Calibri" w:hAnsi="Times New Roman" w:cs="Times New Roman"/>
          <w:b/>
          <w:sz w:val="24"/>
          <w:szCs w:val="24"/>
        </w:rPr>
        <w:t xml:space="preserve">                   Общински съвет </w:t>
      </w:r>
      <w:proofErr w:type="spellStart"/>
      <w:r w:rsidRPr="00B6797C">
        <w:rPr>
          <w:rFonts w:ascii="Times New Roman" w:eastAsia="Calibri" w:hAnsi="Times New Roman" w:cs="Times New Roman"/>
          <w:b/>
          <w:sz w:val="24"/>
          <w:szCs w:val="24"/>
        </w:rPr>
        <w:t>гр.Летница</w:t>
      </w:r>
      <w:proofErr w:type="spellEnd"/>
      <w:r w:rsidRPr="00B6797C">
        <w:rPr>
          <w:rFonts w:ascii="Times New Roman" w:eastAsia="Calibri" w:hAnsi="Times New Roman" w:cs="Times New Roman"/>
          <w:b/>
          <w:sz w:val="24"/>
          <w:szCs w:val="24"/>
        </w:rPr>
        <w:t xml:space="preserve"> взе следното   </w:t>
      </w:r>
    </w:p>
    <w:p w:rsidR="00B6797C" w:rsidRPr="00B6797C" w:rsidRDefault="00B6797C" w:rsidP="00B6797C">
      <w:pPr>
        <w:spacing w:after="200" w:line="240" w:lineRule="auto"/>
        <w:contextualSpacing/>
        <w:rPr>
          <w:rFonts w:ascii="Times New Roman" w:eastAsia="Calibri" w:hAnsi="Times New Roman" w:cs="Times New Roman"/>
          <w:b/>
          <w:sz w:val="24"/>
          <w:szCs w:val="24"/>
        </w:rPr>
      </w:pPr>
    </w:p>
    <w:p w:rsidR="00B6797C" w:rsidRPr="00B6797C" w:rsidRDefault="00B6797C" w:rsidP="00B6797C">
      <w:pPr>
        <w:spacing w:after="0" w:line="240" w:lineRule="auto"/>
        <w:rPr>
          <w:rFonts w:ascii="Times New Roman" w:eastAsia="Calibri" w:hAnsi="Times New Roman" w:cs="Times New Roman"/>
          <w:b/>
          <w:sz w:val="24"/>
          <w:szCs w:val="24"/>
        </w:rPr>
      </w:pPr>
      <w:r w:rsidRPr="00B6797C">
        <w:rPr>
          <w:rFonts w:ascii="Times New Roman" w:eastAsia="Calibri" w:hAnsi="Times New Roman" w:cs="Times New Roman"/>
          <w:b/>
          <w:sz w:val="24"/>
          <w:szCs w:val="24"/>
        </w:rPr>
        <w:t xml:space="preserve">                                                           Р Е Ш Е Н И Е</w:t>
      </w:r>
    </w:p>
    <w:p w:rsidR="00B6797C" w:rsidRPr="00B6797C" w:rsidRDefault="00B6797C" w:rsidP="00B6797C">
      <w:pPr>
        <w:spacing w:after="0" w:line="240" w:lineRule="auto"/>
        <w:rPr>
          <w:rFonts w:ascii="Times New Roman" w:eastAsia="Calibri" w:hAnsi="Times New Roman" w:cs="Times New Roman"/>
          <w:b/>
          <w:sz w:val="24"/>
          <w:szCs w:val="24"/>
        </w:rPr>
      </w:pPr>
      <w:r w:rsidRPr="00B6797C">
        <w:rPr>
          <w:rFonts w:ascii="Times New Roman" w:eastAsia="Calibri" w:hAnsi="Times New Roman" w:cs="Times New Roman"/>
          <w:b/>
          <w:sz w:val="24"/>
          <w:szCs w:val="24"/>
        </w:rPr>
        <w:t xml:space="preserve">                                                                  № 313</w:t>
      </w:r>
    </w:p>
    <w:p w:rsidR="00B6797C" w:rsidRPr="00B6797C" w:rsidRDefault="00B6797C" w:rsidP="00B6797C">
      <w:pPr>
        <w:spacing w:after="0" w:line="240" w:lineRule="auto"/>
        <w:ind w:firstLine="708"/>
        <w:jc w:val="both"/>
        <w:outlineLvl w:val="0"/>
        <w:rPr>
          <w:rFonts w:ascii="Times New Roman" w:eastAsia="Times New Roman" w:hAnsi="Times New Roman" w:cs="Times New Roman"/>
          <w:bCs/>
          <w:kern w:val="28"/>
          <w:sz w:val="24"/>
          <w:szCs w:val="24"/>
          <w:lang w:eastAsia="bg-BG"/>
        </w:rPr>
      </w:pPr>
      <w:r w:rsidRPr="00B6797C">
        <w:rPr>
          <w:rFonts w:ascii="Times New Roman" w:eastAsia="Calibri" w:hAnsi="Times New Roman" w:cs="Times New Roman"/>
          <w:bCs/>
          <w:kern w:val="28"/>
          <w:sz w:val="24"/>
          <w:szCs w:val="24"/>
          <w:lang w:eastAsia="bg-BG"/>
        </w:rPr>
        <w:t xml:space="preserve">Общински съвет </w:t>
      </w:r>
      <w:proofErr w:type="spellStart"/>
      <w:r w:rsidRPr="00B6797C">
        <w:rPr>
          <w:rFonts w:ascii="Times New Roman" w:eastAsia="Calibri" w:hAnsi="Times New Roman" w:cs="Times New Roman"/>
          <w:bCs/>
          <w:kern w:val="28"/>
          <w:sz w:val="24"/>
          <w:szCs w:val="24"/>
          <w:lang w:eastAsia="bg-BG"/>
        </w:rPr>
        <w:t>гр.Летница</w:t>
      </w:r>
      <w:proofErr w:type="spellEnd"/>
      <w:r w:rsidRPr="00B6797C">
        <w:rPr>
          <w:rFonts w:ascii="Times New Roman" w:eastAsia="Calibri" w:hAnsi="Times New Roman" w:cs="Times New Roman"/>
          <w:bCs/>
          <w:kern w:val="28"/>
          <w:sz w:val="24"/>
          <w:szCs w:val="24"/>
          <w:lang w:eastAsia="bg-BG"/>
        </w:rPr>
        <w:t xml:space="preserve"> на основание </w:t>
      </w:r>
      <w:r w:rsidRPr="00B6797C">
        <w:rPr>
          <w:rFonts w:ascii="Times New Roman" w:eastAsia="Times New Roman" w:hAnsi="Times New Roman" w:cs="Times New Roman"/>
          <w:bCs/>
          <w:kern w:val="28"/>
          <w:sz w:val="24"/>
          <w:szCs w:val="24"/>
          <w:lang w:eastAsia="bg-BG"/>
        </w:rPr>
        <w:t xml:space="preserve">чл. </w:t>
      </w:r>
      <w:r w:rsidRPr="00B6797C">
        <w:rPr>
          <w:rFonts w:ascii="Times New Roman" w:eastAsia="Times New Roman" w:hAnsi="Times New Roman" w:cs="Times New Roman"/>
          <w:bCs/>
          <w:iCs/>
          <w:kern w:val="28"/>
          <w:sz w:val="24"/>
          <w:szCs w:val="24"/>
          <w:lang w:eastAsia="bg-BG"/>
        </w:rPr>
        <w:t>21, ал. 1, т. 8 от Закона за местното самоуправление и местната администрация, чл. 6, ал. 1 и  ал.3, чл.8, ал.1, чл.34, ал.4, чл. 36, ал.1, т.2, ал.2 и ал.3 и чл. 41, ал.2 от Закона за общинската собственост, чл.39, ал.3, т.1, чл.51, ал.1, т.3, ал.5 и ал.6 и чл.54, ал.1 от Наредба за реда за придобиване, управление и разпореждане с общинско имущество</w:t>
      </w:r>
      <w:r w:rsidRPr="00B6797C">
        <w:rPr>
          <w:rFonts w:ascii="Times New Roman" w:eastAsia="Times New Roman" w:hAnsi="Times New Roman" w:cs="Times New Roman"/>
          <w:b/>
          <w:bCs/>
          <w:iCs/>
          <w:kern w:val="28"/>
          <w:sz w:val="24"/>
          <w:szCs w:val="24"/>
          <w:lang w:eastAsia="bg-BG"/>
        </w:rPr>
        <w:t>, ДАВА СЪГЛАСИЕ</w:t>
      </w:r>
      <w:r w:rsidRPr="00B6797C">
        <w:rPr>
          <w:rFonts w:ascii="Times New Roman" w:eastAsia="Times New Roman" w:hAnsi="Times New Roman" w:cs="Times New Roman"/>
          <w:bCs/>
          <w:kern w:val="28"/>
          <w:sz w:val="24"/>
          <w:szCs w:val="24"/>
          <w:lang w:eastAsia="bg-BG"/>
        </w:rPr>
        <w:t>:</w:t>
      </w:r>
    </w:p>
    <w:p w:rsidR="00B6797C" w:rsidRPr="00B6797C" w:rsidRDefault="00B6797C" w:rsidP="00B6797C">
      <w:pPr>
        <w:spacing w:after="0" w:line="240" w:lineRule="auto"/>
        <w:jc w:val="both"/>
        <w:rPr>
          <w:rFonts w:ascii="Times New Roman" w:eastAsia="Times New Roman" w:hAnsi="Times New Roman" w:cs="Times New Roman"/>
          <w:b/>
          <w:sz w:val="24"/>
          <w:szCs w:val="24"/>
          <w:lang w:eastAsia="ar-SA"/>
        </w:rPr>
      </w:pPr>
      <w:r w:rsidRPr="00B6797C">
        <w:rPr>
          <w:rFonts w:ascii="Times New Roman" w:eastAsia="Times New Roman" w:hAnsi="Times New Roman" w:cs="Times New Roman"/>
          <w:sz w:val="24"/>
          <w:szCs w:val="24"/>
          <w:lang w:eastAsia="bg-BG"/>
        </w:rPr>
        <w:t xml:space="preserve">1. </w:t>
      </w:r>
      <w:r w:rsidRPr="00B6797C">
        <w:rPr>
          <w:rFonts w:ascii="Times New Roman" w:eastAsia="Times New Roman" w:hAnsi="Times New Roman" w:cs="Times New Roman"/>
          <w:b/>
          <w:sz w:val="24"/>
          <w:szCs w:val="24"/>
          <w:lang w:eastAsia="bg-BG"/>
        </w:rPr>
        <w:t xml:space="preserve">Обявява </w:t>
      </w:r>
      <w:r w:rsidRPr="00B6797C">
        <w:rPr>
          <w:rFonts w:ascii="Times New Roman" w:eastAsia="Times New Roman" w:hAnsi="Times New Roman" w:cs="Times New Roman"/>
          <w:b/>
          <w:bCs/>
          <w:iCs/>
          <w:sz w:val="24"/>
          <w:szCs w:val="24"/>
          <w:lang w:eastAsia="bg-BG"/>
        </w:rPr>
        <w:t xml:space="preserve"> поземлен имот </w:t>
      </w:r>
      <w:r w:rsidRPr="00B6797C">
        <w:rPr>
          <w:rFonts w:ascii="Times New Roman" w:eastAsia="Times New Roman" w:hAnsi="Times New Roman" w:cs="Times New Roman"/>
          <w:b/>
          <w:iCs/>
          <w:sz w:val="24"/>
          <w:szCs w:val="24"/>
          <w:lang w:eastAsia="bg-BG"/>
        </w:rPr>
        <w:t>с идентификатор 4347</w:t>
      </w:r>
      <w:r w:rsidR="00561CF7">
        <w:rPr>
          <w:rFonts w:ascii="Times New Roman" w:eastAsia="Times New Roman" w:hAnsi="Times New Roman" w:cs="Times New Roman"/>
          <w:b/>
          <w:iCs/>
          <w:sz w:val="24"/>
          <w:szCs w:val="24"/>
          <w:lang w:eastAsia="bg-BG"/>
        </w:rPr>
        <w:t>6</w:t>
      </w:r>
      <w:r w:rsidRPr="00B6797C">
        <w:rPr>
          <w:rFonts w:ascii="Times New Roman" w:eastAsia="Times New Roman" w:hAnsi="Times New Roman" w:cs="Times New Roman"/>
          <w:b/>
          <w:iCs/>
          <w:sz w:val="24"/>
          <w:szCs w:val="24"/>
          <w:lang w:eastAsia="bg-BG"/>
        </w:rPr>
        <w:t>.315.94</w:t>
      </w:r>
      <w:r w:rsidRPr="00B6797C">
        <w:rPr>
          <w:rFonts w:ascii="Times New Roman" w:eastAsia="Times New Roman" w:hAnsi="Times New Roman" w:cs="Times New Roman"/>
          <w:iCs/>
          <w:sz w:val="24"/>
          <w:szCs w:val="24"/>
          <w:lang w:eastAsia="bg-BG"/>
        </w:rPr>
        <w:t xml:space="preserve">, по Кадастралната карта и кадастралните регистри на град Летница </w:t>
      </w:r>
      <w:r w:rsidRPr="00B6797C">
        <w:rPr>
          <w:rFonts w:ascii="Times New Roman" w:eastAsia="Times New Roman" w:hAnsi="Times New Roman" w:cs="Times New Roman"/>
          <w:color w:val="000000"/>
          <w:sz w:val="24"/>
          <w:szCs w:val="24"/>
          <w:shd w:val="clear" w:color="auto" w:fill="FFFFFF"/>
          <w:lang w:eastAsia="bg-BG"/>
        </w:rPr>
        <w:t xml:space="preserve">одобрени със Заповед № РД-18-68/02.06.2008 г., издадена от изпълнителен директор на АГКК, Адрес на поземления имот: гр. Летница, пл. </w:t>
      </w:r>
      <w:proofErr w:type="spellStart"/>
      <w:r w:rsidRPr="00B6797C">
        <w:rPr>
          <w:rFonts w:ascii="Times New Roman" w:eastAsia="Times New Roman" w:hAnsi="Times New Roman" w:cs="Times New Roman"/>
          <w:color w:val="000000"/>
          <w:sz w:val="24"/>
          <w:szCs w:val="24"/>
          <w:shd w:val="clear" w:color="auto" w:fill="FFFFFF"/>
          <w:lang w:eastAsia="bg-BG"/>
        </w:rPr>
        <w:t>Моневски</w:t>
      </w:r>
      <w:proofErr w:type="spellEnd"/>
      <w:r w:rsidRPr="00B6797C">
        <w:rPr>
          <w:rFonts w:ascii="Times New Roman" w:eastAsia="Times New Roman" w:hAnsi="Times New Roman" w:cs="Times New Roman"/>
          <w:color w:val="000000"/>
          <w:sz w:val="24"/>
          <w:szCs w:val="24"/>
          <w:shd w:val="clear" w:color="auto" w:fill="FFFFFF"/>
          <w:lang w:eastAsia="bg-BG"/>
        </w:rPr>
        <w:t xml:space="preserve"> площад, </w:t>
      </w:r>
      <w:r w:rsidRPr="00B6797C">
        <w:rPr>
          <w:rFonts w:ascii="Times New Roman" w:eastAsia="Times New Roman" w:hAnsi="Times New Roman" w:cs="Times New Roman"/>
          <w:iCs/>
          <w:sz w:val="24"/>
          <w:szCs w:val="24"/>
          <w:lang w:eastAsia="bg-BG"/>
        </w:rPr>
        <w:t>вид собственост: Общинска публична, вид територия: Урбанизирана, Начин на трайно ползване: За площад, площ 51 кв. м, стар номер 1997, квартал 74, парцел Х</w:t>
      </w:r>
      <w:r w:rsidRPr="00B6797C">
        <w:rPr>
          <w:rFonts w:ascii="Times New Roman" w:eastAsia="Times New Roman" w:hAnsi="Times New Roman" w:cs="Times New Roman"/>
          <w:iCs/>
          <w:sz w:val="24"/>
          <w:szCs w:val="24"/>
          <w:lang w:val="en-US" w:eastAsia="bg-BG"/>
        </w:rPr>
        <w:t>V</w:t>
      </w:r>
      <w:r w:rsidRPr="00B6797C">
        <w:rPr>
          <w:rFonts w:ascii="Times New Roman" w:eastAsia="Times New Roman" w:hAnsi="Times New Roman" w:cs="Times New Roman"/>
          <w:iCs/>
          <w:sz w:val="24"/>
          <w:szCs w:val="24"/>
          <w:lang w:eastAsia="bg-BG"/>
        </w:rPr>
        <w:t xml:space="preserve">II, </w:t>
      </w:r>
      <w:r w:rsidRPr="00B6797C">
        <w:rPr>
          <w:rFonts w:ascii="Times New Roman" w:eastAsia="Times New Roman" w:hAnsi="Times New Roman" w:cs="Times New Roman"/>
          <w:b/>
          <w:sz w:val="24"/>
          <w:szCs w:val="24"/>
          <w:lang w:eastAsia="bg-BG"/>
        </w:rPr>
        <w:t>за частна общинска собственост</w:t>
      </w:r>
      <w:r w:rsidRPr="00B6797C">
        <w:rPr>
          <w:rFonts w:ascii="Times New Roman" w:eastAsia="Times New Roman" w:hAnsi="Times New Roman" w:cs="Times New Roman"/>
          <w:b/>
          <w:sz w:val="24"/>
          <w:szCs w:val="24"/>
          <w:lang w:eastAsia="ar-SA"/>
        </w:rPr>
        <w:t>.</w:t>
      </w:r>
    </w:p>
    <w:p w:rsidR="00B6797C" w:rsidRPr="00B6797C" w:rsidRDefault="00B6797C" w:rsidP="00B6797C">
      <w:pPr>
        <w:spacing w:after="0" w:line="240" w:lineRule="auto"/>
        <w:jc w:val="both"/>
        <w:rPr>
          <w:rFonts w:ascii="Times New Roman" w:eastAsia="Times New Roman" w:hAnsi="Times New Roman" w:cs="Times New Roman"/>
          <w:bCs/>
          <w:iCs/>
          <w:sz w:val="24"/>
          <w:szCs w:val="24"/>
          <w:lang w:eastAsia="bg-BG"/>
        </w:rPr>
      </w:pPr>
      <w:r w:rsidRPr="00B6797C">
        <w:rPr>
          <w:rFonts w:ascii="Times New Roman" w:eastAsia="Times New Roman" w:hAnsi="Times New Roman" w:cs="Times New Roman"/>
          <w:sz w:val="24"/>
          <w:szCs w:val="24"/>
          <w:lang w:eastAsia="bg-BG"/>
        </w:rPr>
        <w:t xml:space="preserve">2. Дава съгласие да се извърши продажба на  поземления имот по т. 1 </w:t>
      </w:r>
      <w:r w:rsidRPr="00B6797C">
        <w:rPr>
          <w:rFonts w:ascii="Times New Roman" w:eastAsia="Times New Roman" w:hAnsi="Times New Roman" w:cs="Times New Roman"/>
          <w:sz w:val="24"/>
          <w:szCs w:val="24"/>
          <w:lang w:val="en-US" w:eastAsia="bg-BG"/>
        </w:rPr>
        <w:t>(</w:t>
      </w:r>
      <w:r w:rsidRPr="00B6797C">
        <w:rPr>
          <w:rFonts w:ascii="Times New Roman" w:eastAsia="Times New Roman" w:hAnsi="Times New Roman" w:cs="Times New Roman"/>
          <w:sz w:val="24"/>
          <w:szCs w:val="24"/>
          <w:lang w:eastAsia="bg-BG"/>
        </w:rPr>
        <w:t xml:space="preserve">в съсобственост между община Летница и </w:t>
      </w:r>
      <w:r w:rsidRPr="00B6797C">
        <w:rPr>
          <w:rFonts w:ascii="Times New Roman" w:eastAsia="Times New Roman" w:hAnsi="Times New Roman" w:cs="Times New Roman"/>
          <w:bCs/>
          <w:iCs/>
          <w:sz w:val="24"/>
          <w:szCs w:val="24"/>
          <w:lang w:eastAsia="bg-BG"/>
        </w:rPr>
        <w:t xml:space="preserve">Валентин Костадинов Василев по отношение на УПИ </w:t>
      </w:r>
      <w:r w:rsidRPr="00B6797C">
        <w:rPr>
          <w:rFonts w:ascii="Times New Roman" w:eastAsia="Times New Roman" w:hAnsi="Times New Roman" w:cs="Times New Roman"/>
          <w:bCs/>
          <w:iCs/>
          <w:sz w:val="24"/>
          <w:szCs w:val="24"/>
          <w:lang w:val="en-US" w:eastAsia="bg-BG"/>
        </w:rPr>
        <w:t>XVII-1136</w:t>
      </w:r>
      <w:r w:rsidRPr="00B6797C">
        <w:rPr>
          <w:rFonts w:ascii="Times New Roman" w:eastAsia="Times New Roman" w:hAnsi="Times New Roman" w:cs="Times New Roman"/>
          <w:bCs/>
          <w:iCs/>
          <w:sz w:val="24"/>
          <w:szCs w:val="24"/>
          <w:lang w:eastAsia="bg-BG"/>
        </w:rPr>
        <w:t xml:space="preserve"> в кв. 74</w:t>
      </w:r>
      <w:r w:rsidRPr="00B6797C">
        <w:rPr>
          <w:rFonts w:ascii="Times New Roman" w:eastAsia="Times New Roman" w:hAnsi="Times New Roman" w:cs="Times New Roman"/>
          <w:sz w:val="24"/>
          <w:szCs w:val="24"/>
          <w:lang w:val="en-US" w:eastAsia="bg-BG"/>
        </w:rPr>
        <w:t>)</w:t>
      </w:r>
      <w:r w:rsidRPr="00B6797C">
        <w:rPr>
          <w:rFonts w:ascii="Times New Roman" w:eastAsia="Times New Roman" w:hAnsi="Times New Roman" w:cs="Times New Roman"/>
          <w:sz w:val="24"/>
          <w:szCs w:val="24"/>
          <w:lang w:eastAsia="bg-BG"/>
        </w:rPr>
        <w:t xml:space="preserve"> на </w:t>
      </w:r>
      <w:r w:rsidRPr="00B6797C">
        <w:rPr>
          <w:rFonts w:ascii="Times New Roman" w:eastAsia="Times New Roman" w:hAnsi="Times New Roman" w:cs="Times New Roman"/>
          <w:b/>
          <w:bCs/>
          <w:iCs/>
          <w:sz w:val="24"/>
          <w:szCs w:val="24"/>
          <w:lang w:eastAsia="bg-BG"/>
        </w:rPr>
        <w:t xml:space="preserve">Валентин Костадинов Василев, </w:t>
      </w:r>
      <w:r w:rsidRPr="00B6797C">
        <w:rPr>
          <w:rFonts w:ascii="Times New Roman" w:eastAsia="Times New Roman" w:hAnsi="Times New Roman" w:cs="Times New Roman"/>
          <w:bCs/>
          <w:iCs/>
          <w:sz w:val="24"/>
          <w:szCs w:val="24"/>
          <w:lang w:eastAsia="bg-BG"/>
        </w:rPr>
        <w:t xml:space="preserve">адрес: гр. Летница, община Летница, област Ловеч, ул. „Витоша“ №1, собственик на поземлен имот с идентификатор 43476.315.1579 по Кадастралната карта и кадастралните регистри на град Летница одобрени със Заповед № РД-18-68/02.06.2008 г., издадена от изпълнителен директор на АГКК, Адрес на поземления </w:t>
      </w:r>
    </w:p>
    <w:p w:rsidR="00B6797C" w:rsidRPr="00B6797C" w:rsidRDefault="00B6797C" w:rsidP="00B6797C">
      <w:pPr>
        <w:spacing w:after="0" w:line="240" w:lineRule="auto"/>
        <w:jc w:val="both"/>
        <w:rPr>
          <w:rFonts w:ascii="Times New Roman" w:eastAsia="Times New Roman" w:hAnsi="Times New Roman" w:cs="Times New Roman"/>
          <w:iCs/>
          <w:sz w:val="24"/>
          <w:szCs w:val="24"/>
          <w:lang w:eastAsia="bg-BG"/>
        </w:rPr>
      </w:pPr>
      <w:r w:rsidRPr="00B6797C">
        <w:rPr>
          <w:rFonts w:ascii="Times New Roman" w:eastAsia="Times New Roman" w:hAnsi="Times New Roman" w:cs="Times New Roman"/>
          <w:bCs/>
          <w:iCs/>
          <w:sz w:val="24"/>
          <w:szCs w:val="24"/>
          <w:lang w:eastAsia="bg-BG"/>
        </w:rPr>
        <w:t>имот: гр. Летница, ул. „Витоша“ №1, вид собственост: Частна, вид територия: Урбанизирана, Начин на трайно ползване: Ниско застрояване, площ 1073 кв. м, стар номер 1579, квартал 74, парцел Х</w:t>
      </w:r>
      <w:r w:rsidRPr="00B6797C">
        <w:rPr>
          <w:rFonts w:ascii="Times New Roman" w:eastAsia="Times New Roman" w:hAnsi="Times New Roman" w:cs="Times New Roman"/>
          <w:bCs/>
          <w:iCs/>
          <w:sz w:val="24"/>
          <w:szCs w:val="24"/>
          <w:lang w:val="en-US" w:eastAsia="bg-BG"/>
        </w:rPr>
        <w:t>V</w:t>
      </w:r>
      <w:r w:rsidRPr="00B6797C">
        <w:rPr>
          <w:rFonts w:ascii="Times New Roman" w:eastAsia="Times New Roman" w:hAnsi="Times New Roman" w:cs="Times New Roman"/>
          <w:bCs/>
          <w:iCs/>
          <w:sz w:val="24"/>
          <w:szCs w:val="24"/>
          <w:lang w:eastAsia="bg-BG"/>
        </w:rPr>
        <w:t>II,</w:t>
      </w:r>
      <w:r w:rsidRPr="00B6797C">
        <w:rPr>
          <w:rFonts w:ascii="Times New Roman" w:eastAsia="Times New Roman" w:hAnsi="Times New Roman" w:cs="Times New Roman"/>
          <w:iCs/>
          <w:sz w:val="24"/>
          <w:szCs w:val="24"/>
          <w:lang w:eastAsia="bg-BG"/>
        </w:rPr>
        <w:t xml:space="preserve"> </w:t>
      </w:r>
      <w:r w:rsidRPr="00B6797C">
        <w:rPr>
          <w:rFonts w:ascii="Times New Roman" w:eastAsia="Times New Roman" w:hAnsi="Times New Roman" w:cs="Times New Roman"/>
          <w:b/>
          <w:sz w:val="24"/>
          <w:szCs w:val="24"/>
          <w:lang w:eastAsia="bg-BG"/>
        </w:rPr>
        <w:t xml:space="preserve">при цена от 776,00 /седемстотин седемдесет и шест/ евро.  </w:t>
      </w:r>
    </w:p>
    <w:p w:rsidR="00B6797C" w:rsidRPr="00B6797C" w:rsidRDefault="00B6797C" w:rsidP="00B6797C">
      <w:pPr>
        <w:spacing w:after="0" w:line="240" w:lineRule="auto"/>
        <w:jc w:val="both"/>
        <w:rPr>
          <w:rFonts w:ascii="Times New Roman" w:eastAsia="Times New Roman" w:hAnsi="Times New Roman" w:cs="Times New Roman"/>
          <w:bCs/>
          <w:sz w:val="24"/>
          <w:szCs w:val="24"/>
          <w:lang w:eastAsia="bg-BG"/>
        </w:rPr>
      </w:pPr>
      <w:r w:rsidRPr="00B6797C">
        <w:rPr>
          <w:rFonts w:ascii="Times New Roman" w:eastAsia="Times New Roman" w:hAnsi="Times New Roman" w:cs="Times New Roman"/>
          <w:sz w:val="24"/>
          <w:szCs w:val="24"/>
          <w:lang w:eastAsia="bg-BG"/>
        </w:rPr>
        <w:t xml:space="preserve">3. </w:t>
      </w:r>
      <w:r w:rsidRPr="00B6797C">
        <w:rPr>
          <w:rFonts w:ascii="Times New Roman" w:eastAsia="Times New Roman" w:hAnsi="Times New Roman" w:cs="Times New Roman"/>
          <w:bCs/>
          <w:sz w:val="24"/>
          <w:szCs w:val="24"/>
          <w:lang w:eastAsia="bg-BG"/>
        </w:rPr>
        <w:t>Възлага на Кмета на Община Летница, да извърши всички необходими действия за законосъобразно изпълнение на решението.</w:t>
      </w:r>
    </w:p>
    <w:p w:rsidR="00B6797C" w:rsidRPr="00B6797C" w:rsidRDefault="00B6797C" w:rsidP="00B6797C">
      <w:pPr>
        <w:spacing w:after="0" w:line="240" w:lineRule="auto"/>
        <w:jc w:val="both"/>
        <w:rPr>
          <w:rFonts w:ascii="Times New Roman" w:eastAsia="Times New Roman" w:hAnsi="Times New Roman" w:cs="Times New Roman"/>
          <w:b/>
          <w:bCs/>
          <w:sz w:val="24"/>
          <w:szCs w:val="24"/>
          <w:lang w:eastAsia="bg-BG"/>
        </w:rPr>
      </w:pPr>
    </w:p>
    <w:p w:rsidR="00B6797C" w:rsidRPr="00B6797C" w:rsidRDefault="00B6797C" w:rsidP="00B6797C">
      <w:pPr>
        <w:spacing w:after="0" w:line="240" w:lineRule="auto"/>
        <w:jc w:val="both"/>
        <w:rPr>
          <w:rFonts w:ascii="Times New Roman" w:eastAsia="Times New Roman" w:hAnsi="Times New Roman" w:cs="Times New Roman"/>
          <w:bCs/>
          <w:sz w:val="24"/>
          <w:szCs w:val="24"/>
          <w:lang w:eastAsia="bg-BG"/>
        </w:rPr>
      </w:pPr>
      <w:r w:rsidRPr="00B6797C">
        <w:rPr>
          <w:rFonts w:ascii="Times New Roman" w:eastAsia="Times New Roman" w:hAnsi="Times New Roman" w:cs="Times New Roman"/>
          <w:b/>
          <w:bCs/>
          <w:sz w:val="24"/>
          <w:szCs w:val="24"/>
          <w:lang w:eastAsia="bg-BG"/>
        </w:rPr>
        <w:t>Приложение:</w:t>
      </w:r>
      <w:r w:rsidRPr="00B6797C">
        <w:rPr>
          <w:rFonts w:ascii="Times New Roman" w:eastAsia="Times New Roman" w:hAnsi="Times New Roman" w:cs="Times New Roman"/>
          <w:bCs/>
          <w:sz w:val="24"/>
          <w:szCs w:val="24"/>
          <w:lang w:eastAsia="bg-BG"/>
        </w:rPr>
        <w:t xml:space="preserve"> </w:t>
      </w:r>
    </w:p>
    <w:p w:rsidR="00B6797C" w:rsidRPr="00B6797C" w:rsidRDefault="00B6797C" w:rsidP="00B6797C">
      <w:pPr>
        <w:numPr>
          <w:ilvl w:val="0"/>
          <w:numId w:val="8"/>
        </w:numPr>
        <w:spacing w:after="0" w:line="240" w:lineRule="auto"/>
        <w:jc w:val="both"/>
        <w:rPr>
          <w:rFonts w:ascii="Times New Roman" w:eastAsia="Times New Roman" w:hAnsi="Times New Roman" w:cs="Times New Roman"/>
          <w:bCs/>
          <w:sz w:val="24"/>
          <w:szCs w:val="24"/>
          <w:lang w:eastAsia="bg-BG"/>
        </w:rPr>
      </w:pPr>
      <w:r w:rsidRPr="00B6797C">
        <w:rPr>
          <w:rFonts w:ascii="Times New Roman" w:eastAsia="Times New Roman" w:hAnsi="Times New Roman" w:cs="Times New Roman"/>
          <w:bCs/>
          <w:sz w:val="24"/>
          <w:szCs w:val="24"/>
          <w:lang w:eastAsia="bg-BG"/>
        </w:rPr>
        <w:t>Оценителен протокол от 17.06.2026 г.;</w:t>
      </w:r>
    </w:p>
    <w:p w:rsidR="00B6797C" w:rsidRPr="00B6797C" w:rsidRDefault="00B6797C" w:rsidP="00B6797C">
      <w:pPr>
        <w:numPr>
          <w:ilvl w:val="0"/>
          <w:numId w:val="8"/>
        </w:numPr>
        <w:spacing w:after="0" w:line="240" w:lineRule="auto"/>
        <w:jc w:val="both"/>
        <w:rPr>
          <w:rFonts w:ascii="Times New Roman" w:eastAsia="Times New Roman" w:hAnsi="Times New Roman" w:cs="Times New Roman"/>
          <w:bCs/>
          <w:sz w:val="24"/>
          <w:szCs w:val="24"/>
          <w:lang w:eastAsia="bg-BG"/>
        </w:rPr>
      </w:pPr>
      <w:r w:rsidRPr="00B6797C">
        <w:rPr>
          <w:rFonts w:ascii="Times New Roman" w:eastAsia="Times New Roman" w:hAnsi="Times New Roman" w:cs="Times New Roman"/>
          <w:sz w:val="24"/>
          <w:szCs w:val="24"/>
          <w:lang w:eastAsia="ar-SA"/>
        </w:rPr>
        <w:t>Скица № 15 - 818728 - 04.06.2026 г.</w:t>
      </w:r>
    </w:p>
    <w:p w:rsidR="00B6797C" w:rsidRDefault="00B6797C" w:rsidP="00B6797C">
      <w:pPr>
        <w:spacing w:after="0" w:line="240" w:lineRule="auto"/>
        <w:jc w:val="both"/>
        <w:rPr>
          <w:rFonts w:ascii="Times New Roman" w:eastAsia="Times New Roman" w:hAnsi="Times New Roman" w:cs="Times New Roman"/>
          <w:sz w:val="24"/>
          <w:szCs w:val="24"/>
          <w:lang w:eastAsia="ar-SA"/>
        </w:rPr>
      </w:pPr>
    </w:p>
    <w:p w:rsidR="00B6797C" w:rsidRDefault="00B6797C" w:rsidP="00B6797C">
      <w:pPr>
        <w:spacing w:after="0" w:line="240" w:lineRule="auto"/>
        <w:jc w:val="both"/>
        <w:rPr>
          <w:rFonts w:ascii="Times New Roman" w:eastAsia="Times New Roman" w:hAnsi="Times New Roman" w:cs="Times New Roman"/>
          <w:sz w:val="24"/>
          <w:szCs w:val="24"/>
          <w:lang w:eastAsia="ar-SA"/>
        </w:rPr>
      </w:pPr>
    </w:p>
    <w:p w:rsidR="00B6797C" w:rsidRDefault="00B6797C" w:rsidP="00B6797C">
      <w:pPr>
        <w:spacing w:after="0" w:line="240" w:lineRule="auto"/>
        <w:jc w:val="both"/>
        <w:rPr>
          <w:rFonts w:ascii="Times New Roman" w:eastAsia="Times New Roman" w:hAnsi="Times New Roman" w:cs="Times New Roman"/>
          <w:sz w:val="24"/>
          <w:szCs w:val="24"/>
          <w:lang w:eastAsia="ar-SA"/>
        </w:rPr>
      </w:pPr>
    </w:p>
    <w:p w:rsidR="00B6797C" w:rsidRDefault="00B6797C" w:rsidP="00B6797C">
      <w:pPr>
        <w:spacing w:after="0" w:line="240" w:lineRule="auto"/>
        <w:jc w:val="both"/>
        <w:rPr>
          <w:rFonts w:ascii="Times New Roman" w:eastAsia="Times New Roman" w:hAnsi="Times New Roman" w:cs="Times New Roman"/>
          <w:sz w:val="24"/>
          <w:szCs w:val="24"/>
          <w:lang w:eastAsia="ar-SA"/>
        </w:rPr>
      </w:pPr>
    </w:p>
    <w:p w:rsidR="00B6797C" w:rsidRPr="00B6797C" w:rsidRDefault="00B6797C" w:rsidP="00B6797C">
      <w:pPr>
        <w:spacing w:after="0" w:line="240" w:lineRule="auto"/>
        <w:jc w:val="both"/>
        <w:rPr>
          <w:rFonts w:ascii="Times New Roman" w:eastAsia="Times New Roman" w:hAnsi="Times New Roman" w:cs="Times New Roman"/>
          <w:bCs/>
          <w:sz w:val="24"/>
          <w:szCs w:val="24"/>
          <w:lang w:eastAsia="bg-BG"/>
        </w:rPr>
      </w:pPr>
    </w:p>
    <w:p w:rsidR="00B6797C" w:rsidRPr="00B6797C" w:rsidRDefault="00B6797C" w:rsidP="00B6797C">
      <w:pPr>
        <w:keepNext/>
        <w:spacing w:after="0" w:line="240" w:lineRule="auto"/>
        <w:jc w:val="both"/>
        <w:outlineLvl w:val="0"/>
        <w:rPr>
          <w:rFonts w:ascii="Times New Roman" w:eastAsia="Times New Roman" w:hAnsi="Times New Roman" w:cs="Times New Roman"/>
          <w:bCs/>
          <w:iCs/>
          <w:kern w:val="32"/>
          <w:sz w:val="24"/>
          <w:szCs w:val="24"/>
          <w:lang w:eastAsia="bg-BG"/>
        </w:rPr>
      </w:pPr>
      <w:r w:rsidRPr="00B6797C">
        <w:rPr>
          <w:rFonts w:ascii="Times New Roman" w:eastAsia="Times New Roman" w:hAnsi="Times New Roman" w:cs="Times New Roman"/>
          <w:b/>
          <w:color w:val="000000"/>
          <w:kern w:val="32"/>
          <w:sz w:val="24"/>
          <w:szCs w:val="24"/>
          <w:u w:val="single"/>
          <w:lang w:eastAsia="bg-BG"/>
        </w:rPr>
        <w:t>Мотиви:</w:t>
      </w:r>
      <w:r w:rsidRPr="00B6797C">
        <w:rPr>
          <w:rFonts w:ascii="Times New Roman" w:eastAsia="Times New Roman" w:hAnsi="Times New Roman" w:cs="Times New Roman"/>
          <w:color w:val="000000"/>
          <w:kern w:val="32"/>
          <w:sz w:val="24"/>
          <w:szCs w:val="24"/>
          <w:u w:val="single"/>
          <w:lang w:eastAsia="bg-BG"/>
        </w:rPr>
        <w:t xml:space="preserve"> </w:t>
      </w:r>
      <w:r w:rsidRPr="00B6797C">
        <w:rPr>
          <w:rFonts w:ascii="Times New Roman" w:eastAsia="Times New Roman" w:hAnsi="Times New Roman" w:cs="Times New Roman"/>
          <w:bCs/>
          <w:iCs/>
          <w:kern w:val="32"/>
          <w:sz w:val="24"/>
          <w:szCs w:val="24"/>
          <w:lang w:eastAsia="bg-BG"/>
        </w:rPr>
        <w:t xml:space="preserve">Общински съвет  - Летница, със свое Решение № 272 от 27.02.2026 г. одобрява „Проект за изменение на подробен устройствен план – план за регулация /ПУП-ПР/ за улица между ОТ 232 и ОТ 233, УПИ II-2076 в кв. 147 и УПИ XVII-1136 в кв. 74, гр. Летница, общ. Летница, </w:t>
      </w:r>
      <w:proofErr w:type="spellStart"/>
      <w:r w:rsidRPr="00B6797C">
        <w:rPr>
          <w:rFonts w:ascii="Times New Roman" w:eastAsia="Times New Roman" w:hAnsi="Times New Roman" w:cs="Times New Roman"/>
          <w:bCs/>
          <w:iCs/>
          <w:kern w:val="32"/>
          <w:sz w:val="24"/>
          <w:szCs w:val="24"/>
          <w:lang w:eastAsia="bg-BG"/>
        </w:rPr>
        <w:t>обл</w:t>
      </w:r>
      <w:proofErr w:type="spellEnd"/>
      <w:r w:rsidRPr="00B6797C">
        <w:rPr>
          <w:rFonts w:ascii="Times New Roman" w:eastAsia="Times New Roman" w:hAnsi="Times New Roman" w:cs="Times New Roman"/>
          <w:bCs/>
          <w:iCs/>
          <w:kern w:val="32"/>
          <w:sz w:val="24"/>
          <w:szCs w:val="24"/>
          <w:lang w:eastAsia="bg-BG"/>
        </w:rPr>
        <w:t>. Ловеч“.</w:t>
      </w:r>
    </w:p>
    <w:p w:rsidR="00B6797C" w:rsidRPr="00B6797C" w:rsidRDefault="00B6797C" w:rsidP="00B6797C">
      <w:pPr>
        <w:spacing w:after="0" w:line="240" w:lineRule="auto"/>
        <w:jc w:val="both"/>
        <w:rPr>
          <w:rFonts w:ascii="Times New Roman" w:eastAsia="Calibri" w:hAnsi="Times New Roman" w:cs="Times New Roman"/>
          <w:sz w:val="24"/>
          <w:szCs w:val="24"/>
        </w:rPr>
      </w:pPr>
      <w:r w:rsidRPr="00B6797C">
        <w:rPr>
          <w:rFonts w:ascii="Times New Roman" w:eastAsia="Calibri" w:hAnsi="Times New Roman" w:cs="Times New Roman"/>
          <w:sz w:val="24"/>
          <w:szCs w:val="24"/>
        </w:rPr>
        <w:t>Съгласно одобрения проект, оста на улицата между ОТ 232 ОТ 233 не се променя.</w:t>
      </w:r>
    </w:p>
    <w:p w:rsidR="00B6797C" w:rsidRPr="00B6797C" w:rsidRDefault="00B6797C" w:rsidP="00B6797C">
      <w:pPr>
        <w:spacing w:after="0" w:line="240" w:lineRule="auto"/>
        <w:jc w:val="both"/>
        <w:rPr>
          <w:rFonts w:ascii="Times New Roman" w:eastAsia="Calibri" w:hAnsi="Times New Roman" w:cs="Times New Roman"/>
          <w:sz w:val="24"/>
          <w:szCs w:val="24"/>
        </w:rPr>
      </w:pPr>
      <w:r w:rsidRPr="00B6797C">
        <w:rPr>
          <w:rFonts w:ascii="Times New Roman" w:eastAsia="Calibri" w:hAnsi="Times New Roman" w:cs="Times New Roman"/>
          <w:sz w:val="24"/>
          <w:szCs w:val="24"/>
        </w:rPr>
        <w:t>Запазва се улицата с ОТ 232 ОТ 233 между квартали 147 и 75 по регулационния план на град Летница, община Летница, съгласно действителното и местоположение.</w:t>
      </w:r>
    </w:p>
    <w:p w:rsidR="00B6797C" w:rsidRPr="00B6797C" w:rsidRDefault="00B6797C" w:rsidP="00B6797C">
      <w:pPr>
        <w:numPr>
          <w:ilvl w:val="0"/>
          <w:numId w:val="7"/>
        </w:numPr>
        <w:spacing w:after="0" w:line="240" w:lineRule="auto"/>
        <w:jc w:val="both"/>
        <w:rPr>
          <w:rFonts w:ascii="Times New Roman" w:eastAsia="Calibri" w:hAnsi="Times New Roman" w:cs="Times New Roman"/>
          <w:sz w:val="24"/>
          <w:szCs w:val="24"/>
        </w:rPr>
      </w:pPr>
      <w:r w:rsidRPr="00B6797C">
        <w:rPr>
          <w:rFonts w:ascii="Times New Roman" w:eastAsia="Calibri" w:hAnsi="Times New Roman" w:cs="Times New Roman"/>
          <w:sz w:val="24"/>
          <w:szCs w:val="24"/>
        </w:rPr>
        <w:t xml:space="preserve">Новообразувания проектен поземлен имот с идентификатор 43476.315.94, с площ 51 кв. м. се придава към УПИ </w:t>
      </w:r>
      <w:r w:rsidRPr="00B6797C">
        <w:rPr>
          <w:rFonts w:ascii="Times New Roman" w:eastAsia="Calibri" w:hAnsi="Times New Roman" w:cs="Times New Roman"/>
          <w:sz w:val="24"/>
          <w:szCs w:val="24"/>
          <w:lang w:val="en-US"/>
        </w:rPr>
        <w:t>XVII-1136</w:t>
      </w:r>
      <w:r w:rsidRPr="00B6797C">
        <w:rPr>
          <w:rFonts w:ascii="Times New Roman" w:eastAsia="Calibri" w:hAnsi="Times New Roman" w:cs="Times New Roman"/>
          <w:sz w:val="24"/>
          <w:szCs w:val="24"/>
        </w:rPr>
        <w:t xml:space="preserve"> в кв. 74.</w:t>
      </w:r>
    </w:p>
    <w:p w:rsidR="00B6797C" w:rsidRPr="00B6797C" w:rsidRDefault="00B6797C" w:rsidP="00B6797C">
      <w:pPr>
        <w:numPr>
          <w:ilvl w:val="0"/>
          <w:numId w:val="7"/>
        </w:numPr>
        <w:spacing w:after="0" w:line="240" w:lineRule="auto"/>
        <w:jc w:val="both"/>
        <w:rPr>
          <w:rFonts w:ascii="Times New Roman" w:eastAsia="Calibri" w:hAnsi="Times New Roman" w:cs="Times New Roman"/>
          <w:sz w:val="24"/>
          <w:szCs w:val="24"/>
        </w:rPr>
      </w:pPr>
      <w:r w:rsidRPr="00B6797C">
        <w:rPr>
          <w:rFonts w:ascii="Times New Roman" w:eastAsia="Calibri" w:hAnsi="Times New Roman" w:cs="Times New Roman"/>
          <w:sz w:val="24"/>
          <w:szCs w:val="24"/>
        </w:rPr>
        <w:t xml:space="preserve">Регулационната граница между УПИ </w:t>
      </w:r>
      <w:r w:rsidRPr="00B6797C">
        <w:rPr>
          <w:rFonts w:ascii="Times New Roman" w:eastAsia="Calibri" w:hAnsi="Times New Roman" w:cs="Times New Roman"/>
          <w:sz w:val="24"/>
          <w:szCs w:val="24"/>
          <w:lang w:val="en-US"/>
        </w:rPr>
        <w:t>XVII-1136</w:t>
      </w:r>
      <w:r w:rsidRPr="00B6797C">
        <w:rPr>
          <w:rFonts w:ascii="Times New Roman" w:eastAsia="Calibri" w:hAnsi="Times New Roman" w:cs="Times New Roman"/>
          <w:sz w:val="24"/>
          <w:szCs w:val="24"/>
        </w:rPr>
        <w:t xml:space="preserve"> и УПИ </w:t>
      </w:r>
      <w:r w:rsidRPr="00B6797C">
        <w:rPr>
          <w:rFonts w:ascii="Times New Roman" w:eastAsia="Calibri" w:hAnsi="Times New Roman" w:cs="Times New Roman"/>
          <w:sz w:val="24"/>
          <w:szCs w:val="24"/>
          <w:lang w:val="en-US"/>
        </w:rPr>
        <w:t>XVI-1136</w:t>
      </w:r>
      <w:r w:rsidRPr="00B6797C">
        <w:rPr>
          <w:rFonts w:ascii="Times New Roman" w:eastAsia="Calibri" w:hAnsi="Times New Roman" w:cs="Times New Roman"/>
          <w:sz w:val="24"/>
          <w:szCs w:val="24"/>
        </w:rPr>
        <w:t xml:space="preserve"> от кв. 74 се прокарва по имотната граница.</w:t>
      </w:r>
    </w:p>
    <w:p w:rsidR="00B6797C" w:rsidRPr="00B6797C" w:rsidRDefault="00B6797C" w:rsidP="00B6797C">
      <w:pPr>
        <w:keepNext/>
        <w:spacing w:after="0" w:line="240" w:lineRule="auto"/>
        <w:jc w:val="both"/>
        <w:outlineLvl w:val="0"/>
        <w:rPr>
          <w:rFonts w:ascii="Times New Roman" w:eastAsia="Times New Roman" w:hAnsi="Times New Roman" w:cs="Times New Roman"/>
          <w:iCs/>
          <w:sz w:val="24"/>
          <w:szCs w:val="24"/>
          <w:lang w:eastAsia="bg-BG"/>
        </w:rPr>
      </w:pPr>
      <w:r w:rsidRPr="00B6797C">
        <w:rPr>
          <w:rFonts w:ascii="Times New Roman" w:eastAsia="Times New Roman" w:hAnsi="Times New Roman" w:cs="Times New Roman"/>
          <w:iCs/>
          <w:sz w:val="24"/>
          <w:szCs w:val="24"/>
          <w:lang w:eastAsia="bg-BG"/>
        </w:rPr>
        <w:t xml:space="preserve">Новообразуваният проектен поземлен имот с идентификатор 43476.315.94, с площ 51 кв. м. </w:t>
      </w:r>
      <w:r w:rsidRPr="00B6797C">
        <w:rPr>
          <w:rFonts w:ascii="Times New Roman" w:eastAsia="Times New Roman" w:hAnsi="Times New Roman" w:cs="Times New Roman"/>
          <w:b/>
          <w:iCs/>
          <w:sz w:val="24"/>
          <w:szCs w:val="24"/>
          <w:lang w:eastAsia="bg-BG"/>
        </w:rPr>
        <w:t>се придава към</w:t>
      </w:r>
      <w:r w:rsidRPr="00B6797C">
        <w:rPr>
          <w:rFonts w:ascii="Times New Roman" w:eastAsia="Times New Roman" w:hAnsi="Times New Roman" w:cs="Times New Roman"/>
          <w:iCs/>
          <w:sz w:val="24"/>
          <w:szCs w:val="24"/>
          <w:lang w:eastAsia="bg-BG"/>
        </w:rPr>
        <w:t xml:space="preserve"> УПИ </w:t>
      </w:r>
      <w:r w:rsidRPr="00B6797C">
        <w:rPr>
          <w:rFonts w:ascii="Times New Roman" w:eastAsia="Times New Roman" w:hAnsi="Times New Roman" w:cs="Times New Roman"/>
          <w:iCs/>
          <w:sz w:val="24"/>
          <w:szCs w:val="24"/>
          <w:lang w:val="en-US" w:eastAsia="bg-BG"/>
        </w:rPr>
        <w:t>XVII-1136</w:t>
      </w:r>
      <w:r w:rsidRPr="00B6797C">
        <w:rPr>
          <w:rFonts w:ascii="Times New Roman" w:eastAsia="Times New Roman" w:hAnsi="Times New Roman" w:cs="Times New Roman"/>
          <w:iCs/>
          <w:sz w:val="24"/>
          <w:szCs w:val="24"/>
          <w:lang w:eastAsia="bg-BG"/>
        </w:rPr>
        <w:t xml:space="preserve"> в кв. 74, с начин на трайно ползване – Ниско застрояване до 10 м., собственост на Валентин Костадинов Василев, адрес: гр. Летница, ул. „Витоша“ №1. </w:t>
      </w:r>
    </w:p>
    <w:p w:rsidR="00B6797C" w:rsidRPr="00B6797C" w:rsidRDefault="00B6797C" w:rsidP="00B6797C">
      <w:pPr>
        <w:spacing w:after="0" w:line="240" w:lineRule="auto"/>
        <w:jc w:val="both"/>
        <w:rPr>
          <w:rFonts w:ascii="Times New Roman" w:eastAsia="Times New Roman" w:hAnsi="Times New Roman" w:cs="Times New Roman"/>
          <w:bCs/>
          <w:iCs/>
          <w:sz w:val="24"/>
          <w:szCs w:val="24"/>
          <w:lang w:eastAsia="bg-BG"/>
        </w:rPr>
      </w:pPr>
      <w:r w:rsidRPr="00B6797C">
        <w:rPr>
          <w:rFonts w:ascii="Times New Roman" w:eastAsia="Times New Roman" w:hAnsi="Times New Roman" w:cs="Times New Roman"/>
          <w:sz w:val="24"/>
          <w:szCs w:val="24"/>
          <w:lang w:eastAsia="bg-BG"/>
        </w:rPr>
        <w:t xml:space="preserve">С одобряването на посочения по-горе проект възниква съсобственост между община Летница и </w:t>
      </w:r>
      <w:r w:rsidRPr="00B6797C">
        <w:rPr>
          <w:rFonts w:ascii="Times New Roman" w:eastAsia="Times New Roman" w:hAnsi="Times New Roman" w:cs="Times New Roman"/>
          <w:bCs/>
          <w:iCs/>
          <w:sz w:val="24"/>
          <w:szCs w:val="24"/>
          <w:lang w:eastAsia="bg-BG"/>
        </w:rPr>
        <w:t xml:space="preserve">Валентин Костадинов Василев по отношение на УПИ </w:t>
      </w:r>
      <w:r w:rsidRPr="00B6797C">
        <w:rPr>
          <w:rFonts w:ascii="Times New Roman" w:eastAsia="Times New Roman" w:hAnsi="Times New Roman" w:cs="Times New Roman"/>
          <w:bCs/>
          <w:iCs/>
          <w:sz w:val="24"/>
          <w:szCs w:val="24"/>
          <w:lang w:val="en-US" w:eastAsia="bg-BG"/>
        </w:rPr>
        <w:t>XVII-1136</w:t>
      </w:r>
      <w:r w:rsidRPr="00B6797C">
        <w:rPr>
          <w:rFonts w:ascii="Times New Roman" w:eastAsia="Times New Roman" w:hAnsi="Times New Roman" w:cs="Times New Roman"/>
          <w:bCs/>
          <w:iCs/>
          <w:sz w:val="24"/>
          <w:szCs w:val="24"/>
          <w:lang w:eastAsia="bg-BG"/>
        </w:rPr>
        <w:t xml:space="preserve"> в кв. 74.</w:t>
      </w:r>
    </w:p>
    <w:p w:rsidR="00B6797C" w:rsidRPr="00B6797C" w:rsidRDefault="00B6797C" w:rsidP="00B6797C">
      <w:pPr>
        <w:spacing w:after="0" w:line="240" w:lineRule="auto"/>
        <w:jc w:val="both"/>
        <w:rPr>
          <w:rFonts w:ascii="Times New Roman" w:eastAsia="Times New Roman" w:hAnsi="Times New Roman" w:cs="Times New Roman"/>
          <w:iCs/>
          <w:sz w:val="24"/>
          <w:szCs w:val="24"/>
          <w:lang w:eastAsia="bg-BG"/>
        </w:rPr>
      </w:pPr>
      <w:r w:rsidRPr="00B6797C">
        <w:rPr>
          <w:rFonts w:ascii="Times New Roman" w:eastAsia="Times New Roman" w:hAnsi="Times New Roman" w:cs="Times New Roman"/>
          <w:iCs/>
          <w:sz w:val="24"/>
          <w:szCs w:val="24"/>
          <w:lang w:eastAsia="bg-BG"/>
        </w:rPr>
        <w:t>Поземлен имот с идентификатор 4347</w:t>
      </w:r>
      <w:r w:rsidR="00561CF7">
        <w:rPr>
          <w:rFonts w:ascii="Times New Roman" w:eastAsia="Times New Roman" w:hAnsi="Times New Roman" w:cs="Times New Roman"/>
          <w:iCs/>
          <w:sz w:val="24"/>
          <w:szCs w:val="24"/>
          <w:lang w:eastAsia="bg-BG"/>
        </w:rPr>
        <w:t>6</w:t>
      </w:r>
      <w:r w:rsidRPr="00B6797C">
        <w:rPr>
          <w:rFonts w:ascii="Times New Roman" w:eastAsia="Times New Roman" w:hAnsi="Times New Roman" w:cs="Times New Roman"/>
          <w:iCs/>
          <w:sz w:val="24"/>
          <w:szCs w:val="24"/>
          <w:lang w:eastAsia="bg-BG"/>
        </w:rPr>
        <w:t xml:space="preserve">.315.94, по кадастралната карта и кадастралните регистри на град Летница, </w:t>
      </w:r>
      <w:r w:rsidRPr="00B6797C">
        <w:rPr>
          <w:rFonts w:ascii="Times New Roman" w:eastAsia="Times New Roman" w:hAnsi="Times New Roman" w:cs="Times New Roman"/>
          <w:color w:val="000000"/>
          <w:sz w:val="24"/>
          <w:szCs w:val="24"/>
          <w:shd w:val="clear" w:color="auto" w:fill="FFFFFF"/>
          <w:lang w:eastAsia="bg-BG"/>
        </w:rPr>
        <w:t xml:space="preserve">одобрени със Заповед № РД-18-68/02.06.2008 г., издадена от изпълнителен директор на АГКК, </w:t>
      </w:r>
      <w:r w:rsidRPr="00B6797C">
        <w:rPr>
          <w:rFonts w:ascii="Times New Roman" w:eastAsia="Times New Roman" w:hAnsi="Times New Roman" w:cs="Times New Roman"/>
          <w:iCs/>
          <w:sz w:val="24"/>
          <w:szCs w:val="24"/>
          <w:lang w:eastAsia="bg-BG"/>
        </w:rPr>
        <w:t>Трайно предназначение на територията: Урбанизирана, Начин на трайно ползване: За площад, площ 51 кв. м, Номер по предходен план: 1997, квартал 74, парцел Х</w:t>
      </w:r>
      <w:r w:rsidRPr="00B6797C">
        <w:rPr>
          <w:rFonts w:ascii="Times New Roman" w:eastAsia="Times New Roman" w:hAnsi="Times New Roman" w:cs="Times New Roman"/>
          <w:iCs/>
          <w:sz w:val="24"/>
          <w:szCs w:val="24"/>
          <w:lang w:val="en-US" w:eastAsia="bg-BG"/>
        </w:rPr>
        <w:t>V</w:t>
      </w:r>
      <w:r w:rsidRPr="00B6797C">
        <w:rPr>
          <w:rFonts w:ascii="Times New Roman" w:eastAsia="Times New Roman" w:hAnsi="Times New Roman" w:cs="Times New Roman"/>
          <w:iCs/>
          <w:sz w:val="24"/>
          <w:szCs w:val="24"/>
          <w:lang w:eastAsia="bg-BG"/>
        </w:rPr>
        <w:t>II, е общинска публична собственост.</w:t>
      </w:r>
    </w:p>
    <w:p w:rsidR="00B6797C" w:rsidRPr="00B6797C" w:rsidRDefault="00B6797C" w:rsidP="00B6797C">
      <w:pPr>
        <w:spacing w:after="0" w:line="240" w:lineRule="auto"/>
        <w:jc w:val="both"/>
        <w:rPr>
          <w:rFonts w:ascii="Times New Roman" w:eastAsia="Times New Roman" w:hAnsi="Times New Roman" w:cs="Times New Roman"/>
          <w:iCs/>
          <w:sz w:val="24"/>
          <w:szCs w:val="24"/>
          <w:lang w:eastAsia="bg-BG"/>
        </w:rPr>
      </w:pPr>
      <w:r w:rsidRPr="00B6797C">
        <w:rPr>
          <w:rFonts w:ascii="Times New Roman" w:eastAsia="Times New Roman" w:hAnsi="Times New Roman" w:cs="Times New Roman"/>
          <w:iCs/>
          <w:sz w:val="24"/>
          <w:szCs w:val="24"/>
          <w:lang w:eastAsia="bg-BG"/>
        </w:rPr>
        <w:t>Съгласно разпоредбите на чл. 6. (1) от Закона за общинската собственост, имотите и вещите - публична общинска собственост, които са престанали да имат предназначението по чл. 3, ал. 2 от същия закон, се обявяват от общинския съвет за частна общинска собственост.  Към настоящия момент имота не се използва за изпълнение на функциите на органите на местното самоуправление и местната администрация.</w:t>
      </w:r>
    </w:p>
    <w:p w:rsidR="00B6797C" w:rsidRPr="00B6797C" w:rsidRDefault="00B6797C" w:rsidP="00B6797C">
      <w:pPr>
        <w:keepNext/>
        <w:spacing w:after="0" w:line="240" w:lineRule="auto"/>
        <w:jc w:val="both"/>
        <w:outlineLvl w:val="0"/>
        <w:rPr>
          <w:rFonts w:ascii="Times New Roman" w:eastAsia="Times New Roman" w:hAnsi="Times New Roman" w:cs="Times New Roman"/>
          <w:bCs/>
          <w:iCs/>
          <w:kern w:val="32"/>
          <w:sz w:val="24"/>
          <w:szCs w:val="24"/>
          <w:lang w:eastAsia="bg-BG"/>
        </w:rPr>
      </w:pPr>
      <w:r w:rsidRPr="00B6797C">
        <w:rPr>
          <w:rFonts w:ascii="Times New Roman" w:eastAsia="Times New Roman" w:hAnsi="Times New Roman" w:cs="Times New Roman"/>
          <w:bCs/>
          <w:iCs/>
          <w:kern w:val="32"/>
          <w:sz w:val="24"/>
          <w:szCs w:val="24"/>
          <w:lang w:eastAsia="bg-BG"/>
        </w:rPr>
        <w:t>Придобиването, управлението и разпореждането с имоти и вещи - общинска собственост, се извършват под общото ръководство и контрол на общинския съвет.</w:t>
      </w:r>
    </w:p>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Предоставянето под наем и разпореждането с имоти и вещи - общинска собственост, се извършват чрез публичен търг или публично оповестен конкурс, освен ако в закон е предвидено друго. Условията и редът за провеждането на търговете и конкурсите се определят от общинския съвет в наредбата по ал. 2.</w:t>
      </w:r>
    </w:p>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Общината се разпорежда с имоти и вещи - частна общинска собственост, чрез продажба, замяна, дарение, делба, възмездно или безвъзмездно учредяване на ограничени вещни права или по друг начин, определен в закон.</w:t>
      </w:r>
    </w:p>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Продажба на имоти и вещи - частна общинска собственост, се извършва след решение на общинския съвет от кмета на общината чрез публичен търг или публично оповестен конкурс.</w:t>
      </w:r>
    </w:p>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Разпоредителните сделки с имоти или с вещни права върху имоти - общинска собственост, се извършват по пазарни цени, но не по-ниски от данъчните им оценки. Пазарните цени на имотите и на вещните права се определят от общинския съвет въз основа на пазарни оценки, изготвени от оценители, определени по реда на чл. 22, ал. 3, освен ако в закон е предвидено друго. Началните цени при провеждане на търгове или конкурси за разпореждане с имоти или с вещни права върху имоти - общинска собственост, не могат да бъдат по-ниски от цените, определени от общинския съвет.</w:t>
      </w:r>
    </w:p>
    <w:p w:rsidR="00B6797C" w:rsidRPr="00B6797C" w:rsidRDefault="00B6797C" w:rsidP="00B6797C">
      <w:pPr>
        <w:spacing w:after="0" w:line="240" w:lineRule="auto"/>
        <w:ind w:firstLine="709"/>
        <w:jc w:val="both"/>
        <w:rPr>
          <w:rFonts w:ascii="Times New Roman" w:eastAsia="Times New Roman" w:hAnsi="Times New Roman" w:cs="Times New Roman"/>
          <w:b/>
          <w:bCs/>
          <w:color w:val="000000"/>
          <w:sz w:val="24"/>
          <w:szCs w:val="24"/>
          <w:u w:val="single"/>
          <w:lang w:eastAsia="bg-BG"/>
        </w:rPr>
      </w:pPr>
      <w:r w:rsidRPr="00B6797C">
        <w:rPr>
          <w:rFonts w:ascii="Times New Roman" w:eastAsia="Times New Roman" w:hAnsi="Times New Roman" w:cs="Times New Roman"/>
          <w:bCs/>
          <w:iCs/>
          <w:sz w:val="24"/>
          <w:szCs w:val="24"/>
          <w:lang w:eastAsia="bg-BG"/>
        </w:rPr>
        <w:t xml:space="preserve">Община Летница възложи изготвянето на експертна пазарна оценка от лицензиран оценител. Според изготвеният оценителен протокол, </w:t>
      </w:r>
      <w:r w:rsidRPr="00B6797C">
        <w:rPr>
          <w:rFonts w:ascii="Times New Roman" w:eastAsia="Times New Roman" w:hAnsi="Times New Roman" w:cs="Times New Roman"/>
          <w:bCs/>
          <w:sz w:val="24"/>
          <w:szCs w:val="24"/>
          <w:lang w:eastAsia="bg-BG"/>
        </w:rPr>
        <w:t xml:space="preserve">окончателната цена на </w:t>
      </w:r>
      <w:r w:rsidRPr="00B6797C">
        <w:rPr>
          <w:rFonts w:ascii="Times New Roman" w:eastAsia="Times New Roman" w:hAnsi="Times New Roman" w:cs="Times New Roman"/>
          <w:b/>
          <w:bCs/>
          <w:iCs/>
          <w:sz w:val="24"/>
          <w:szCs w:val="24"/>
          <w:lang w:eastAsia="bg-BG"/>
        </w:rPr>
        <w:t xml:space="preserve">поземлен имот с идентификатор  </w:t>
      </w:r>
      <w:r w:rsidRPr="00B6797C">
        <w:rPr>
          <w:rFonts w:ascii="Times New Roman" w:eastAsia="Times New Roman" w:hAnsi="Times New Roman" w:cs="Times New Roman"/>
          <w:bCs/>
          <w:iCs/>
          <w:sz w:val="24"/>
          <w:szCs w:val="24"/>
          <w:lang w:eastAsia="bg-BG"/>
        </w:rPr>
        <w:t>4347</w:t>
      </w:r>
      <w:r w:rsidR="00561CF7">
        <w:rPr>
          <w:rFonts w:ascii="Times New Roman" w:eastAsia="Times New Roman" w:hAnsi="Times New Roman" w:cs="Times New Roman"/>
          <w:bCs/>
          <w:iCs/>
          <w:sz w:val="24"/>
          <w:szCs w:val="24"/>
          <w:lang w:eastAsia="bg-BG"/>
        </w:rPr>
        <w:t>6</w:t>
      </w:r>
      <w:bookmarkStart w:id="0" w:name="_GoBack"/>
      <w:bookmarkEnd w:id="0"/>
      <w:r w:rsidRPr="00B6797C">
        <w:rPr>
          <w:rFonts w:ascii="Times New Roman" w:eastAsia="Times New Roman" w:hAnsi="Times New Roman" w:cs="Times New Roman"/>
          <w:bCs/>
          <w:iCs/>
          <w:sz w:val="24"/>
          <w:szCs w:val="24"/>
          <w:lang w:eastAsia="bg-BG"/>
        </w:rPr>
        <w:t>.315.94 с площ 51 м</w:t>
      </w:r>
      <w:r w:rsidRPr="00B6797C">
        <w:rPr>
          <w:rFonts w:ascii="Times New Roman" w:eastAsia="Times New Roman" w:hAnsi="Times New Roman" w:cs="Times New Roman"/>
          <w:bCs/>
          <w:iCs/>
          <w:sz w:val="24"/>
          <w:szCs w:val="24"/>
          <w:vertAlign w:val="superscript"/>
          <w:lang w:eastAsia="bg-BG"/>
        </w:rPr>
        <w:t>2</w:t>
      </w:r>
      <w:r w:rsidRPr="00B6797C">
        <w:rPr>
          <w:rFonts w:ascii="Times New Roman" w:eastAsia="Times New Roman" w:hAnsi="Times New Roman" w:cs="Times New Roman"/>
          <w:bCs/>
          <w:iCs/>
          <w:sz w:val="24"/>
          <w:szCs w:val="24"/>
          <w:lang w:eastAsia="bg-BG"/>
        </w:rPr>
        <w:t xml:space="preserve"> </w:t>
      </w:r>
      <w:r w:rsidRPr="00B6797C">
        <w:rPr>
          <w:rFonts w:ascii="Times New Roman" w:eastAsia="Times New Roman" w:hAnsi="Times New Roman" w:cs="Times New Roman"/>
          <w:b/>
          <w:bCs/>
          <w:iCs/>
          <w:sz w:val="24"/>
          <w:szCs w:val="24"/>
          <w:lang w:eastAsia="bg-BG"/>
        </w:rPr>
        <w:t>е 776,00 /седемстотин седемдесет и шест/ евро .</w:t>
      </w:r>
    </w:p>
    <w:p w:rsidR="00B6797C" w:rsidRP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Pr="00B6797C" w:rsidRDefault="00B6797C" w:rsidP="00B6797C">
      <w:pPr>
        <w:tabs>
          <w:tab w:val="left" w:pos="0"/>
        </w:tabs>
        <w:spacing w:after="0" w:line="240" w:lineRule="auto"/>
        <w:contextualSpacing/>
        <w:jc w:val="both"/>
        <w:rPr>
          <w:rFonts w:ascii="Times New Roman" w:eastAsia="Times New Roman" w:hAnsi="Times New Roman" w:cs="Times New Roman"/>
          <w:b/>
          <w:sz w:val="24"/>
          <w:szCs w:val="24"/>
          <w:lang w:eastAsia="bg-BG"/>
        </w:rPr>
      </w:pPr>
      <w:r w:rsidRPr="00B6797C">
        <w:rPr>
          <w:rFonts w:ascii="Times New Roman" w:eastAsia="Times New Roman" w:hAnsi="Times New Roman" w:cs="Times New Roman"/>
          <w:b/>
          <w:sz w:val="24"/>
          <w:szCs w:val="24"/>
          <w:lang w:eastAsia="bg-BG"/>
        </w:rPr>
        <w:t xml:space="preserve">   ПРЕДСЕДАТЕЛ на </w:t>
      </w:r>
      <w:proofErr w:type="spellStart"/>
      <w:r w:rsidRPr="00B6797C">
        <w:rPr>
          <w:rFonts w:ascii="Times New Roman" w:eastAsia="Times New Roman" w:hAnsi="Times New Roman" w:cs="Times New Roman"/>
          <w:b/>
          <w:sz w:val="24"/>
          <w:szCs w:val="24"/>
          <w:lang w:eastAsia="bg-BG"/>
        </w:rPr>
        <w:t>ОбС</w:t>
      </w:r>
      <w:proofErr w:type="spellEnd"/>
      <w:r w:rsidRPr="00B6797C">
        <w:rPr>
          <w:rFonts w:ascii="Times New Roman" w:eastAsia="Times New Roman" w:hAnsi="Times New Roman" w:cs="Times New Roman"/>
          <w:b/>
          <w:sz w:val="24"/>
          <w:szCs w:val="24"/>
          <w:lang w:eastAsia="bg-BG"/>
        </w:rPr>
        <w:t xml:space="preserve"> </w:t>
      </w:r>
    </w:p>
    <w:p w:rsidR="00B6797C" w:rsidRPr="00B6797C" w:rsidRDefault="00B6797C" w:rsidP="00B6797C">
      <w:pPr>
        <w:spacing w:after="0" w:line="240" w:lineRule="auto"/>
        <w:jc w:val="both"/>
        <w:rPr>
          <w:rFonts w:ascii="Times New Roman" w:eastAsia="Times New Roman" w:hAnsi="Times New Roman" w:cs="Times New Roman"/>
          <w:b/>
          <w:i/>
          <w:sz w:val="24"/>
          <w:szCs w:val="24"/>
          <w:lang w:eastAsia="bg-BG"/>
        </w:rPr>
      </w:pPr>
      <w:r w:rsidRPr="00B6797C">
        <w:rPr>
          <w:rFonts w:ascii="Times New Roman" w:eastAsia="Times New Roman" w:hAnsi="Times New Roman" w:cs="Times New Roman"/>
          <w:b/>
          <w:i/>
          <w:sz w:val="24"/>
          <w:szCs w:val="24"/>
          <w:lang w:eastAsia="bg-BG"/>
        </w:rPr>
        <w:t xml:space="preserve">        Андрей </w:t>
      </w:r>
      <w:proofErr w:type="spellStart"/>
      <w:r w:rsidRPr="00B6797C">
        <w:rPr>
          <w:rFonts w:ascii="Times New Roman" w:eastAsia="Times New Roman" w:hAnsi="Times New Roman" w:cs="Times New Roman"/>
          <w:b/>
          <w:i/>
          <w:sz w:val="24"/>
          <w:szCs w:val="24"/>
          <w:lang w:eastAsia="bg-BG"/>
        </w:rPr>
        <w:t>Моврадинов</w:t>
      </w:r>
      <w:proofErr w:type="spellEnd"/>
    </w:p>
    <w:p w:rsidR="00B6797C" w:rsidRPr="00B6797C" w:rsidRDefault="00B6797C" w:rsidP="00B6797C">
      <w:pPr>
        <w:spacing w:after="0" w:line="240" w:lineRule="auto"/>
        <w:jc w:val="center"/>
        <w:rPr>
          <w:rFonts w:ascii="Times New Roman" w:hAnsi="Times New Roman" w:cs="Times New Roman"/>
          <w:sz w:val="24"/>
          <w:szCs w:val="24"/>
        </w:rPr>
      </w:pPr>
      <w:r w:rsidRPr="00B6797C">
        <w:rPr>
          <w:rFonts w:ascii="Times New Roman" w:hAnsi="Times New Roman" w:cs="Times New Roman"/>
          <w:b/>
          <w:sz w:val="24"/>
          <w:szCs w:val="24"/>
          <w:u w:val="single"/>
        </w:rPr>
        <w:lastRenderedPageBreak/>
        <w:t xml:space="preserve">О Б Щ И Н С К И   С Ъ В Е Т – </w:t>
      </w:r>
      <w:proofErr w:type="spellStart"/>
      <w:r w:rsidRPr="00B6797C">
        <w:rPr>
          <w:rFonts w:ascii="Times New Roman" w:hAnsi="Times New Roman" w:cs="Times New Roman"/>
          <w:b/>
          <w:sz w:val="24"/>
          <w:szCs w:val="24"/>
          <w:u w:val="single"/>
        </w:rPr>
        <w:t>гр.Л</w:t>
      </w:r>
      <w:proofErr w:type="spellEnd"/>
      <w:r w:rsidRPr="00B6797C">
        <w:rPr>
          <w:rFonts w:ascii="Times New Roman" w:hAnsi="Times New Roman" w:cs="Times New Roman"/>
          <w:b/>
          <w:sz w:val="24"/>
          <w:szCs w:val="24"/>
          <w:u w:val="single"/>
        </w:rPr>
        <w:t xml:space="preserve"> Е Т Н И Ц А, </w:t>
      </w:r>
      <w:proofErr w:type="spellStart"/>
      <w:r w:rsidRPr="00B6797C">
        <w:rPr>
          <w:rFonts w:ascii="Times New Roman" w:hAnsi="Times New Roman" w:cs="Times New Roman"/>
          <w:b/>
          <w:sz w:val="24"/>
          <w:szCs w:val="24"/>
          <w:u w:val="single"/>
        </w:rPr>
        <w:t>обл.ЛОВЕЧ</w:t>
      </w:r>
      <w:proofErr w:type="spellEnd"/>
      <w:r w:rsidRPr="00B6797C">
        <w:rPr>
          <w:rFonts w:ascii="Times New Roman" w:hAnsi="Times New Roman" w:cs="Times New Roman"/>
          <w:sz w:val="24"/>
          <w:szCs w:val="24"/>
        </w:rPr>
        <w:t xml:space="preserve">                                                    </w:t>
      </w:r>
    </w:p>
    <w:p w:rsidR="00B6797C" w:rsidRPr="00B6797C" w:rsidRDefault="00B6797C" w:rsidP="00B6797C">
      <w:pPr>
        <w:spacing w:after="0" w:line="276" w:lineRule="auto"/>
        <w:rPr>
          <w:rFonts w:ascii="Times New Roman" w:hAnsi="Times New Roman" w:cs="Times New Roman"/>
          <w:sz w:val="24"/>
          <w:szCs w:val="24"/>
        </w:rPr>
      </w:pPr>
      <w:r w:rsidRPr="00B6797C">
        <w:rPr>
          <w:rFonts w:ascii="Times New Roman" w:hAnsi="Times New Roman" w:cs="Times New Roman"/>
          <w:sz w:val="24"/>
          <w:szCs w:val="24"/>
        </w:rPr>
        <w:t xml:space="preserve">                                                                                                Препис-извлечение</w:t>
      </w:r>
    </w:p>
    <w:p w:rsidR="00B6797C" w:rsidRPr="00B6797C" w:rsidRDefault="00B6797C" w:rsidP="00B6797C">
      <w:pPr>
        <w:spacing w:after="0" w:line="276" w:lineRule="auto"/>
        <w:rPr>
          <w:rFonts w:ascii="Times New Roman" w:hAnsi="Times New Roman" w:cs="Times New Roman"/>
          <w:sz w:val="24"/>
          <w:szCs w:val="24"/>
        </w:rPr>
      </w:pPr>
    </w:p>
    <w:p w:rsidR="00B6797C" w:rsidRPr="00B6797C" w:rsidRDefault="00B6797C" w:rsidP="00B6797C">
      <w:pPr>
        <w:spacing w:after="0" w:line="276" w:lineRule="auto"/>
        <w:jc w:val="center"/>
        <w:rPr>
          <w:rFonts w:ascii="Times New Roman" w:hAnsi="Times New Roman" w:cs="Times New Roman"/>
          <w:b/>
          <w:sz w:val="24"/>
          <w:szCs w:val="24"/>
        </w:rPr>
      </w:pPr>
      <w:r w:rsidRPr="00B6797C">
        <w:rPr>
          <w:rFonts w:ascii="Times New Roman" w:hAnsi="Times New Roman" w:cs="Times New Roman"/>
          <w:b/>
          <w:sz w:val="24"/>
          <w:szCs w:val="24"/>
        </w:rPr>
        <w:t>П Р О Т О К О Л</w:t>
      </w:r>
    </w:p>
    <w:p w:rsidR="00B6797C" w:rsidRPr="00B6797C" w:rsidRDefault="00B6797C" w:rsidP="00B6797C">
      <w:pPr>
        <w:spacing w:after="0" w:line="276" w:lineRule="auto"/>
        <w:jc w:val="center"/>
        <w:rPr>
          <w:rFonts w:ascii="Times New Roman" w:hAnsi="Times New Roman" w:cs="Times New Roman"/>
          <w:b/>
          <w:sz w:val="24"/>
          <w:szCs w:val="24"/>
        </w:rPr>
      </w:pPr>
      <w:r w:rsidRPr="00B6797C">
        <w:rPr>
          <w:rFonts w:ascii="Times New Roman" w:hAnsi="Times New Roman" w:cs="Times New Roman"/>
          <w:b/>
          <w:sz w:val="24"/>
          <w:szCs w:val="24"/>
        </w:rPr>
        <w:t xml:space="preserve">№ </w:t>
      </w:r>
      <w:r>
        <w:rPr>
          <w:rFonts w:ascii="Times New Roman" w:hAnsi="Times New Roman" w:cs="Times New Roman"/>
          <w:b/>
          <w:sz w:val="24"/>
          <w:szCs w:val="24"/>
        </w:rPr>
        <w:t>42</w:t>
      </w:r>
    </w:p>
    <w:p w:rsidR="00B6797C" w:rsidRPr="00B6797C" w:rsidRDefault="00B6797C" w:rsidP="00B6797C">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                              </w:t>
      </w:r>
      <w:r w:rsidRPr="00B679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B6797C">
        <w:rPr>
          <w:rFonts w:ascii="Times New Roman" w:hAnsi="Times New Roman" w:cs="Times New Roman"/>
          <w:b/>
          <w:sz w:val="24"/>
          <w:szCs w:val="24"/>
        </w:rPr>
        <w:t xml:space="preserve">    3</w:t>
      </w:r>
      <w:r>
        <w:rPr>
          <w:rFonts w:ascii="Times New Roman" w:hAnsi="Times New Roman" w:cs="Times New Roman"/>
          <w:b/>
          <w:sz w:val="24"/>
          <w:szCs w:val="24"/>
        </w:rPr>
        <w:t>1</w:t>
      </w:r>
      <w:r w:rsidRPr="00B6797C">
        <w:rPr>
          <w:rFonts w:ascii="Times New Roman" w:hAnsi="Times New Roman" w:cs="Times New Roman"/>
          <w:b/>
          <w:sz w:val="24"/>
          <w:szCs w:val="24"/>
        </w:rPr>
        <w:t xml:space="preserve"> </w:t>
      </w:r>
      <w:r>
        <w:rPr>
          <w:rFonts w:ascii="Times New Roman" w:hAnsi="Times New Roman" w:cs="Times New Roman"/>
          <w:b/>
          <w:sz w:val="24"/>
          <w:szCs w:val="24"/>
        </w:rPr>
        <w:t>Юли</w:t>
      </w:r>
      <w:r w:rsidRPr="00B6797C">
        <w:rPr>
          <w:rFonts w:ascii="Times New Roman" w:hAnsi="Times New Roman" w:cs="Times New Roman"/>
          <w:b/>
          <w:sz w:val="24"/>
          <w:szCs w:val="24"/>
        </w:rPr>
        <w:t xml:space="preserve"> 2026 година</w:t>
      </w:r>
    </w:p>
    <w:p w:rsidR="00B6797C" w:rsidRPr="00B6797C" w:rsidRDefault="00B6797C" w:rsidP="00B6797C">
      <w:pPr>
        <w:spacing w:after="0" w:line="240" w:lineRule="auto"/>
        <w:ind w:firstLine="708"/>
        <w:jc w:val="both"/>
        <w:rPr>
          <w:rFonts w:ascii="Times New Roman" w:hAnsi="Times New Roman" w:cs="Times New Roman"/>
          <w:b/>
          <w:sz w:val="24"/>
          <w:szCs w:val="24"/>
          <w:u w:val="single"/>
          <w:lang w:eastAsia="bg-BG"/>
        </w:rPr>
      </w:pPr>
      <w:r w:rsidRPr="00B6797C">
        <w:rPr>
          <w:rFonts w:ascii="Times New Roman" w:hAnsi="Times New Roman" w:cs="Times New Roman"/>
          <w:b/>
          <w:sz w:val="24"/>
          <w:szCs w:val="24"/>
          <w:u w:val="single"/>
          <w:lang w:eastAsia="bg-BG"/>
        </w:rPr>
        <w:t>ПО ПЕТА ТОЧКА-</w:t>
      </w:r>
      <w:r w:rsidRPr="00B6797C">
        <w:rPr>
          <w:rFonts w:ascii="Times New Roman" w:hAnsi="Times New Roman" w:cs="Times New Roman"/>
          <w:b/>
          <w:bCs/>
          <w:i/>
          <w:kern w:val="28"/>
          <w:sz w:val="24"/>
          <w:szCs w:val="24"/>
          <w:lang w:eastAsia="bg-BG"/>
        </w:rPr>
        <w:t xml:space="preserve"> </w:t>
      </w:r>
      <w:r w:rsidRPr="00B6797C">
        <w:rPr>
          <w:rFonts w:ascii="Times New Roman" w:hAnsi="Times New Roman" w:cs="Times New Roman"/>
          <w:iCs/>
          <w:sz w:val="24"/>
          <w:szCs w:val="24"/>
        </w:rPr>
        <w:t xml:space="preserve">Даване на съгласие за продажба на поземлен  имот – частна общинска собственост с идентификатор   43476.315.656 по кадастралната карта и кадастралните регистри на гр. Летница, общ. Летница, </w:t>
      </w:r>
      <w:proofErr w:type="spellStart"/>
      <w:r w:rsidRPr="00B6797C">
        <w:rPr>
          <w:rFonts w:ascii="Times New Roman" w:hAnsi="Times New Roman" w:cs="Times New Roman"/>
          <w:iCs/>
          <w:sz w:val="24"/>
          <w:szCs w:val="24"/>
        </w:rPr>
        <w:t>обл</w:t>
      </w:r>
      <w:proofErr w:type="spellEnd"/>
      <w:r w:rsidRPr="00B6797C">
        <w:rPr>
          <w:rFonts w:ascii="Times New Roman" w:hAnsi="Times New Roman" w:cs="Times New Roman"/>
          <w:iCs/>
          <w:sz w:val="24"/>
          <w:szCs w:val="24"/>
        </w:rPr>
        <w:t>. Ловеч, одобрени със Заповед № РД-18-68/02.06.2008г. на изпълнителния Директор на АГКК</w:t>
      </w:r>
      <w:r w:rsidRPr="00B6797C">
        <w:rPr>
          <w:rFonts w:ascii="Times New Roman" w:hAnsi="Times New Roman" w:cs="Times New Roman"/>
          <w:sz w:val="24"/>
          <w:szCs w:val="24"/>
        </w:rPr>
        <w:t xml:space="preserve">  </w:t>
      </w:r>
    </w:p>
    <w:p w:rsidR="00B6797C" w:rsidRPr="00B6797C" w:rsidRDefault="00B6797C" w:rsidP="00B6797C">
      <w:pPr>
        <w:spacing w:after="0" w:line="240" w:lineRule="auto"/>
        <w:ind w:firstLine="567"/>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С</w:t>
      </w:r>
      <w:r w:rsidRPr="00B6797C">
        <w:rPr>
          <w:rFonts w:ascii="Times New Roman" w:eastAsia="Times New Roman" w:hAnsi="Times New Roman" w:cs="Times New Roman"/>
          <w:sz w:val="24"/>
          <w:szCs w:val="24"/>
          <w:lang w:eastAsia="bg-BG"/>
        </w:rPr>
        <w:t xml:space="preserve">лед направеното поименно </w:t>
      </w:r>
      <w:r w:rsidRPr="00B6797C">
        <w:rPr>
          <w:rFonts w:ascii="Times New Roman" w:eastAsia="Calibri" w:hAnsi="Times New Roman" w:cs="Times New Roman"/>
          <w:sz w:val="24"/>
          <w:szCs w:val="24"/>
        </w:rPr>
        <w:t>гласуване се получи следният резултат:</w:t>
      </w:r>
    </w:p>
    <w:p w:rsidR="00B6797C" w:rsidRPr="00B6797C" w:rsidRDefault="00B6797C" w:rsidP="00B6797C">
      <w:pPr>
        <w:spacing w:after="0" w:line="240" w:lineRule="auto"/>
        <w:ind w:firstLine="567"/>
        <w:contextualSpacing/>
        <w:jc w:val="both"/>
        <w:rPr>
          <w:rFonts w:ascii="Times New Roman" w:eastAsia="Times New Roman" w:hAnsi="Times New Roman" w:cs="Times New Roman"/>
          <w:sz w:val="24"/>
          <w:szCs w:val="24"/>
          <w:lang w:eastAsia="bg-BG"/>
        </w:rPr>
      </w:pPr>
      <w:r w:rsidRPr="00B6797C">
        <w:rPr>
          <w:rFonts w:ascii="Times New Roman" w:eastAsia="Calibri" w:hAnsi="Times New Roman" w:cs="Times New Roman"/>
          <w:sz w:val="24"/>
          <w:szCs w:val="24"/>
        </w:rPr>
        <w:t xml:space="preserve">Поименно съгласно чл.21, ал.1, т.6 от ЗМСМА: </w:t>
      </w:r>
      <w:r w:rsidRPr="00B6797C">
        <w:rPr>
          <w:rFonts w:ascii="Times New Roman" w:eastAsia="Times New Roman" w:hAnsi="Times New Roman" w:cs="Times New Roman"/>
          <w:sz w:val="24"/>
          <w:szCs w:val="24"/>
          <w:lang w:eastAsia="bg-BG"/>
        </w:rPr>
        <w:t xml:space="preserve">Андрей Димитров </w:t>
      </w:r>
      <w:proofErr w:type="spellStart"/>
      <w:r w:rsidRPr="00B6797C">
        <w:rPr>
          <w:rFonts w:ascii="Times New Roman" w:eastAsia="Times New Roman" w:hAnsi="Times New Roman" w:cs="Times New Roman"/>
          <w:sz w:val="24"/>
          <w:szCs w:val="24"/>
          <w:lang w:eastAsia="bg-BG"/>
        </w:rPr>
        <w:t>Моврадинов</w:t>
      </w:r>
      <w:proofErr w:type="spellEnd"/>
      <w:r w:rsidRPr="00B6797C">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B6797C">
        <w:rPr>
          <w:rFonts w:ascii="Times New Roman" w:eastAsia="Times New Roman" w:hAnsi="Times New Roman" w:cs="Times New Roman"/>
          <w:sz w:val="24"/>
          <w:szCs w:val="24"/>
          <w:lang w:eastAsia="bg-BG"/>
        </w:rPr>
        <w:t>Денисов</w:t>
      </w:r>
      <w:proofErr w:type="spellEnd"/>
      <w:r w:rsidRPr="00B6797C">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B6797C">
        <w:rPr>
          <w:rFonts w:ascii="Times New Roman" w:eastAsia="Times New Roman" w:hAnsi="Times New Roman" w:cs="Times New Roman"/>
          <w:sz w:val="24"/>
          <w:szCs w:val="24"/>
          <w:lang w:eastAsia="bg-BG"/>
        </w:rPr>
        <w:t>Емов</w:t>
      </w:r>
      <w:proofErr w:type="spellEnd"/>
      <w:r w:rsidRPr="00B6797C">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B6797C">
        <w:rPr>
          <w:rFonts w:ascii="Times New Roman" w:eastAsia="Times New Roman" w:hAnsi="Times New Roman" w:cs="Times New Roman"/>
          <w:sz w:val="24"/>
          <w:szCs w:val="24"/>
          <w:lang w:eastAsia="bg-BG"/>
        </w:rPr>
        <w:t>Томан</w:t>
      </w:r>
      <w:proofErr w:type="spellEnd"/>
      <w:r w:rsidRPr="00B6797C">
        <w:rPr>
          <w:rFonts w:ascii="Times New Roman" w:eastAsia="Times New Roman" w:hAnsi="Times New Roman" w:cs="Times New Roman"/>
          <w:sz w:val="24"/>
          <w:szCs w:val="24"/>
          <w:lang w:eastAsia="bg-BG"/>
        </w:rPr>
        <w:t xml:space="preserve"> Колев </w:t>
      </w:r>
      <w:proofErr w:type="spellStart"/>
      <w:r w:rsidRPr="00B6797C">
        <w:rPr>
          <w:rFonts w:ascii="Times New Roman" w:eastAsia="Times New Roman" w:hAnsi="Times New Roman" w:cs="Times New Roman"/>
          <w:sz w:val="24"/>
          <w:szCs w:val="24"/>
          <w:lang w:eastAsia="bg-BG"/>
        </w:rPr>
        <w:t>Басарков</w:t>
      </w:r>
      <w:proofErr w:type="spellEnd"/>
      <w:r w:rsidRPr="00B6797C">
        <w:rPr>
          <w:rFonts w:ascii="Times New Roman" w:eastAsia="Times New Roman" w:hAnsi="Times New Roman" w:cs="Times New Roman"/>
          <w:sz w:val="24"/>
          <w:szCs w:val="24"/>
          <w:lang w:eastAsia="bg-BG"/>
        </w:rPr>
        <w:t xml:space="preserve"> – за; Хатидже Ахмедова </w:t>
      </w:r>
      <w:proofErr w:type="spellStart"/>
      <w:r w:rsidRPr="00B6797C">
        <w:rPr>
          <w:rFonts w:ascii="Times New Roman" w:eastAsia="Times New Roman" w:hAnsi="Times New Roman" w:cs="Times New Roman"/>
          <w:sz w:val="24"/>
          <w:szCs w:val="24"/>
          <w:lang w:eastAsia="bg-BG"/>
        </w:rPr>
        <w:t>Хабилова</w:t>
      </w:r>
      <w:proofErr w:type="spellEnd"/>
      <w:r w:rsidRPr="00B6797C">
        <w:rPr>
          <w:rFonts w:ascii="Times New Roman" w:eastAsia="Times New Roman" w:hAnsi="Times New Roman" w:cs="Times New Roman"/>
          <w:sz w:val="24"/>
          <w:szCs w:val="24"/>
          <w:lang w:eastAsia="bg-BG"/>
        </w:rPr>
        <w:t xml:space="preserve"> – за;</w:t>
      </w:r>
    </w:p>
    <w:p w:rsidR="00B6797C" w:rsidRPr="00B6797C" w:rsidRDefault="00B6797C" w:rsidP="00B6797C">
      <w:pPr>
        <w:spacing w:after="0" w:line="240" w:lineRule="auto"/>
        <w:contextualSpacing/>
        <w:rPr>
          <w:rFonts w:ascii="Times New Roman" w:eastAsia="Calibri" w:hAnsi="Times New Roman" w:cs="Times New Roman"/>
          <w:sz w:val="24"/>
          <w:szCs w:val="24"/>
        </w:rPr>
      </w:pPr>
      <w:r w:rsidRPr="00B6797C">
        <w:rPr>
          <w:rFonts w:ascii="Times New Roman" w:eastAsia="Calibri" w:hAnsi="Times New Roman" w:cs="Times New Roman"/>
          <w:sz w:val="24"/>
          <w:szCs w:val="24"/>
        </w:rPr>
        <w:t xml:space="preserve">                                         За                             - 12 съветника</w:t>
      </w:r>
    </w:p>
    <w:p w:rsidR="00B6797C" w:rsidRPr="00B6797C" w:rsidRDefault="00B6797C" w:rsidP="00B6797C">
      <w:pPr>
        <w:spacing w:after="0" w:line="240" w:lineRule="auto"/>
        <w:contextualSpacing/>
        <w:rPr>
          <w:rFonts w:ascii="Times New Roman" w:eastAsia="Calibri" w:hAnsi="Times New Roman" w:cs="Times New Roman"/>
          <w:b/>
          <w:sz w:val="24"/>
          <w:szCs w:val="24"/>
        </w:rPr>
      </w:pPr>
      <w:r w:rsidRPr="00B6797C">
        <w:rPr>
          <w:rFonts w:ascii="Times New Roman" w:eastAsia="Calibri" w:hAnsi="Times New Roman" w:cs="Times New Roman"/>
          <w:sz w:val="24"/>
          <w:szCs w:val="24"/>
        </w:rPr>
        <w:t xml:space="preserve">                              Против и въздържали се  -  няма, </w:t>
      </w:r>
      <w:r w:rsidRPr="00B6797C">
        <w:rPr>
          <w:rFonts w:ascii="Times New Roman" w:eastAsia="Calibri" w:hAnsi="Times New Roman" w:cs="Times New Roman"/>
          <w:b/>
          <w:sz w:val="24"/>
          <w:szCs w:val="24"/>
        </w:rPr>
        <w:t>приема се.</w:t>
      </w:r>
    </w:p>
    <w:p w:rsidR="00B6797C" w:rsidRPr="00B6797C" w:rsidRDefault="00B6797C" w:rsidP="00B6797C">
      <w:pPr>
        <w:spacing w:after="200" w:line="240" w:lineRule="auto"/>
        <w:ind w:left="720"/>
        <w:contextualSpacing/>
        <w:rPr>
          <w:rFonts w:ascii="Times New Roman" w:eastAsia="Calibri" w:hAnsi="Times New Roman" w:cs="Times New Roman"/>
          <w:b/>
          <w:sz w:val="24"/>
          <w:szCs w:val="24"/>
        </w:rPr>
      </w:pPr>
      <w:r w:rsidRPr="00B6797C">
        <w:rPr>
          <w:rFonts w:ascii="Times New Roman" w:eastAsia="Calibri" w:hAnsi="Times New Roman" w:cs="Times New Roman"/>
          <w:b/>
          <w:sz w:val="24"/>
          <w:szCs w:val="24"/>
        </w:rPr>
        <w:t xml:space="preserve">                   Общински съвет </w:t>
      </w:r>
      <w:proofErr w:type="spellStart"/>
      <w:r w:rsidRPr="00B6797C">
        <w:rPr>
          <w:rFonts w:ascii="Times New Roman" w:eastAsia="Calibri" w:hAnsi="Times New Roman" w:cs="Times New Roman"/>
          <w:b/>
          <w:sz w:val="24"/>
          <w:szCs w:val="24"/>
        </w:rPr>
        <w:t>гр.Летница</w:t>
      </w:r>
      <w:proofErr w:type="spellEnd"/>
      <w:r w:rsidRPr="00B6797C">
        <w:rPr>
          <w:rFonts w:ascii="Times New Roman" w:eastAsia="Calibri" w:hAnsi="Times New Roman" w:cs="Times New Roman"/>
          <w:b/>
          <w:sz w:val="24"/>
          <w:szCs w:val="24"/>
        </w:rPr>
        <w:t xml:space="preserve"> взе следното   </w:t>
      </w:r>
    </w:p>
    <w:p w:rsidR="00B6797C" w:rsidRPr="00B6797C" w:rsidRDefault="00B6797C" w:rsidP="00B6797C">
      <w:pPr>
        <w:spacing w:after="200" w:line="240" w:lineRule="auto"/>
        <w:contextualSpacing/>
        <w:rPr>
          <w:rFonts w:ascii="Times New Roman" w:eastAsia="Calibri" w:hAnsi="Times New Roman" w:cs="Times New Roman"/>
          <w:b/>
          <w:sz w:val="24"/>
          <w:szCs w:val="24"/>
        </w:rPr>
      </w:pPr>
    </w:p>
    <w:p w:rsidR="00B6797C" w:rsidRPr="00B6797C" w:rsidRDefault="00B6797C" w:rsidP="00B6797C">
      <w:pPr>
        <w:spacing w:after="0" w:line="240" w:lineRule="auto"/>
        <w:rPr>
          <w:rFonts w:ascii="Times New Roman" w:eastAsia="Calibri" w:hAnsi="Times New Roman" w:cs="Times New Roman"/>
          <w:b/>
          <w:sz w:val="24"/>
          <w:szCs w:val="24"/>
        </w:rPr>
      </w:pPr>
      <w:r w:rsidRPr="00B6797C">
        <w:rPr>
          <w:rFonts w:ascii="Times New Roman" w:eastAsia="Calibri" w:hAnsi="Times New Roman" w:cs="Times New Roman"/>
          <w:b/>
          <w:sz w:val="24"/>
          <w:szCs w:val="24"/>
        </w:rPr>
        <w:t xml:space="preserve">                                                           Р Е Ш Е Н И Е</w:t>
      </w:r>
    </w:p>
    <w:p w:rsidR="00B6797C" w:rsidRPr="00B6797C" w:rsidRDefault="00B6797C" w:rsidP="00B6797C">
      <w:pPr>
        <w:spacing w:after="0" w:line="240" w:lineRule="auto"/>
        <w:rPr>
          <w:rFonts w:ascii="Times New Roman" w:eastAsia="Calibri" w:hAnsi="Times New Roman" w:cs="Times New Roman"/>
          <w:b/>
          <w:sz w:val="24"/>
          <w:szCs w:val="24"/>
        </w:rPr>
      </w:pPr>
      <w:r w:rsidRPr="00B6797C">
        <w:rPr>
          <w:rFonts w:ascii="Times New Roman" w:eastAsia="Calibri" w:hAnsi="Times New Roman" w:cs="Times New Roman"/>
          <w:b/>
          <w:sz w:val="24"/>
          <w:szCs w:val="24"/>
        </w:rPr>
        <w:t xml:space="preserve">                                                                  № 314</w:t>
      </w:r>
    </w:p>
    <w:p w:rsidR="00B6797C" w:rsidRDefault="00B6797C" w:rsidP="00B6797C">
      <w:pPr>
        <w:spacing w:after="0" w:line="240" w:lineRule="auto"/>
        <w:ind w:firstLine="708"/>
        <w:jc w:val="both"/>
        <w:rPr>
          <w:rFonts w:ascii="Times New Roman" w:eastAsia="Times New Roman" w:hAnsi="Times New Roman" w:cs="Times New Roman"/>
          <w:b/>
          <w:sz w:val="24"/>
          <w:szCs w:val="24"/>
          <w:lang w:eastAsia="bg-BG"/>
        </w:rPr>
      </w:pPr>
      <w:r w:rsidRPr="00B6797C">
        <w:rPr>
          <w:rFonts w:ascii="Times New Roman" w:eastAsia="Calibri" w:hAnsi="Times New Roman" w:cs="Times New Roman"/>
          <w:sz w:val="24"/>
          <w:szCs w:val="24"/>
        </w:rPr>
        <w:t xml:space="preserve">Общински съвет </w:t>
      </w:r>
      <w:proofErr w:type="spellStart"/>
      <w:r w:rsidRPr="00B6797C">
        <w:rPr>
          <w:rFonts w:ascii="Times New Roman" w:eastAsia="Calibri" w:hAnsi="Times New Roman" w:cs="Times New Roman"/>
          <w:sz w:val="24"/>
          <w:szCs w:val="24"/>
        </w:rPr>
        <w:t>гр.Летница</w:t>
      </w:r>
      <w:proofErr w:type="spellEnd"/>
      <w:r w:rsidRPr="00B6797C">
        <w:rPr>
          <w:rFonts w:ascii="Times New Roman" w:eastAsia="Calibri" w:hAnsi="Times New Roman" w:cs="Times New Roman"/>
          <w:sz w:val="24"/>
          <w:szCs w:val="24"/>
        </w:rPr>
        <w:t xml:space="preserve"> на основание </w:t>
      </w:r>
      <w:r w:rsidRPr="00B6797C">
        <w:rPr>
          <w:rFonts w:ascii="Times New Roman" w:eastAsia="Times New Roman" w:hAnsi="Times New Roman" w:cs="Times New Roman"/>
          <w:sz w:val="24"/>
          <w:szCs w:val="24"/>
          <w:lang w:eastAsia="bg-BG"/>
        </w:rPr>
        <w:t xml:space="preserve">чл. </w:t>
      </w:r>
      <w:r w:rsidRPr="00B6797C">
        <w:rPr>
          <w:rFonts w:ascii="Times New Roman" w:hAnsi="Times New Roman" w:cs="Times New Roman"/>
          <w:b/>
          <w:iCs/>
          <w:sz w:val="24"/>
          <w:szCs w:val="24"/>
        </w:rPr>
        <w:t>21, ал. 1, т. 8 от Закона за местното самоуправление и местната администрация,</w:t>
      </w:r>
      <w:r w:rsidRPr="00B6797C">
        <w:rPr>
          <w:rFonts w:ascii="Times New Roman" w:eastAsia="Times New Roman" w:hAnsi="Times New Roman" w:cs="Times New Roman"/>
          <w:sz w:val="24"/>
          <w:szCs w:val="24"/>
          <w:lang w:eastAsia="bg-BG"/>
        </w:rPr>
        <w:t xml:space="preserve"> във връзка с чл.8, ал.1, чл.34, ал.4, чл. 35, ал.3, чл. 41, ал.2 от Закона за общинската собственост, </w:t>
      </w:r>
      <w:r w:rsidRPr="00B6797C">
        <w:rPr>
          <w:rFonts w:ascii="Times New Roman" w:eastAsia="Times New Roman" w:hAnsi="Times New Roman" w:cs="Times New Roman"/>
          <w:iCs/>
          <w:sz w:val="24"/>
          <w:szCs w:val="24"/>
          <w:lang w:eastAsia="bg-BG"/>
        </w:rPr>
        <w:t>чл.39, ал.3, т.1, чл.43, ал.3 и чл.54, ал.1 от Наредба за реда за придобиване, управление и разпореждане с общинско имущество</w:t>
      </w:r>
      <w:r w:rsidRPr="00B6797C">
        <w:rPr>
          <w:rFonts w:ascii="Times New Roman" w:eastAsia="Times New Roman" w:hAnsi="Times New Roman" w:cs="Times New Roman"/>
          <w:sz w:val="24"/>
          <w:szCs w:val="24"/>
          <w:lang w:eastAsia="bg-BG"/>
        </w:rPr>
        <w:t xml:space="preserve">, </w:t>
      </w:r>
      <w:r w:rsidRPr="00B6797C">
        <w:rPr>
          <w:rFonts w:ascii="Times New Roman" w:eastAsia="Times New Roman" w:hAnsi="Times New Roman" w:cs="Times New Roman"/>
          <w:b/>
          <w:sz w:val="24"/>
          <w:szCs w:val="24"/>
          <w:lang w:eastAsia="bg-BG"/>
        </w:rPr>
        <w:t>ДАВА СЪГЛАСИЕ:</w:t>
      </w:r>
    </w:p>
    <w:p w:rsidR="00B6797C" w:rsidRPr="00B6797C" w:rsidRDefault="00B6797C" w:rsidP="00B6797C">
      <w:pPr>
        <w:spacing w:after="0" w:line="240" w:lineRule="auto"/>
        <w:ind w:firstLine="708"/>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Дава съгласие </w:t>
      </w:r>
      <w:r w:rsidRPr="00B6797C">
        <w:rPr>
          <w:rFonts w:ascii="Times New Roman" w:eastAsia="Times New Roman" w:hAnsi="Times New Roman" w:cs="Times New Roman"/>
          <w:b/>
          <w:sz w:val="24"/>
          <w:szCs w:val="24"/>
          <w:lang w:eastAsia="bg-BG"/>
        </w:rPr>
        <w:t>да се извърши продажба на поземлен  имот – частна общинска собственост с</w:t>
      </w:r>
      <w:r w:rsidRPr="00B6797C">
        <w:rPr>
          <w:rFonts w:ascii="Times New Roman" w:eastAsia="Times New Roman" w:hAnsi="Times New Roman" w:cs="Times New Roman"/>
          <w:b/>
          <w:sz w:val="24"/>
          <w:szCs w:val="24"/>
          <w:lang w:val="en-US" w:eastAsia="bg-BG"/>
        </w:rPr>
        <w:t xml:space="preserve"> </w:t>
      </w:r>
      <w:r w:rsidRPr="00B6797C">
        <w:rPr>
          <w:rFonts w:ascii="Times New Roman" w:eastAsia="Times New Roman" w:hAnsi="Times New Roman" w:cs="Times New Roman"/>
          <w:b/>
          <w:sz w:val="24"/>
          <w:szCs w:val="24"/>
          <w:lang w:eastAsia="bg-BG"/>
        </w:rPr>
        <w:t xml:space="preserve">идентификатор </w:t>
      </w:r>
      <w:r w:rsidRPr="00B6797C">
        <w:rPr>
          <w:rFonts w:ascii="Times New Roman" w:eastAsia="Times New Roman" w:hAnsi="Times New Roman" w:cs="Times New Roman"/>
          <w:b/>
          <w:sz w:val="24"/>
          <w:szCs w:val="24"/>
          <w:lang w:val="en-US" w:eastAsia="bg-BG"/>
        </w:rPr>
        <w:t>43476.315.</w:t>
      </w:r>
      <w:r w:rsidRPr="00B6797C">
        <w:rPr>
          <w:rFonts w:ascii="Times New Roman" w:eastAsia="Times New Roman" w:hAnsi="Times New Roman" w:cs="Times New Roman"/>
          <w:b/>
          <w:sz w:val="24"/>
          <w:szCs w:val="24"/>
          <w:lang w:eastAsia="bg-BG"/>
        </w:rPr>
        <w:t>656</w:t>
      </w:r>
      <w:r w:rsidRPr="00B6797C">
        <w:rPr>
          <w:rFonts w:ascii="Times New Roman" w:eastAsia="Times New Roman" w:hAnsi="Times New Roman" w:cs="Times New Roman"/>
          <w:sz w:val="24"/>
          <w:szCs w:val="24"/>
          <w:lang w:eastAsia="bg-BG"/>
        </w:rPr>
        <w:t xml:space="preserve"> по кадастралната карта и кадастралните регистри на гр. Летница, общ. Летница, </w:t>
      </w:r>
      <w:proofErr w:type="spellStart"/>
      <w:r w:rsidRPr="00B6797C">
        <w:rPr>
          <w:rFonts w:ascii="Times New Roman" w:eastAsia="Times New Roman" w:hAnsi="Times New Roman" w:cs="Times New Roman"/>
          <w:sz w:val="24"/>
          <w:szCs w:val="24"/>
          <w:lang w:eastAsia="bg-BG"/>
        </w:rPr>
        <w:t>обл</w:t>
      </w:r>
      <w:proofErr w:type="spellEnd"/>
      <w:r w:rsidRPr="00B6797C">
        <w:rPr>
          <w:rFonts w:ascii="Times New Roman" w:eastAsia="Times New Roman" w:hAnsi="Times New Roman" w:cs="Times New Roman"/>
          <w:sz w:val="24"/>
          <w:szCs w:val="24"/>
          <w:lang w:eastAsia="bg-BG"/>
        </w:rPr>
        <w:t>. Ловеч, одобрени със Заповед № РД-18-68/02.06.2008г.</w:t>
      </w:r>
      <w:r w:rsidRPr="00B6797C">
        <w:rPr>
          <w:rFonts w:ascii="Times New Roman" w:eastAsia="Times New Roman" w:hAnsi="Times New Roman" w:cs="Times New Roman"/>
          <w:sz w:val="24"/>
          <w:szCs w:val="24"/>
          <w:lang w:val="en-US" w:eastAsia="bg-BG"/>
        </w:rPr>
        <w:t xml:space="preserve"> </w:t>
      </w:r>
      <w:r w:rsidRPr="00B6797C">
        <w:rPr>
          <w:rFonts w:ascii="Times New Roman" w:eastAsia="Times New Roman" w:hAnsi="Times New Roman" w:cs="Times New Roman"/>
          <w:sz w:val="24"/>
          <w:szCs w:val="24"/>
          <w:lang w:eastAsia="bg-BG"/>
        </w:rPr>
        <w:t>на изпълнителния Директор на АГКК</w:t>
      </w:r>
      <w:r w:rsidRPr="00B6797C">
        <w:rPr>
          <w:rFonts w:ascii="Times New Roman" w:eastAsia="Times New Roman" w:hAnsi="Times New Roman" w:cs="Times New Roman"/>
          <w:sz w:val="24"/>
          <w:szCs w:val="24"/>
          <w:lang w:val="en-US" w:eastAsia="bg-BG"/>
        </w:rPr>
        <w:t>,</w:t>
      </w:r>
      <w:r w:rsidRPr="00B6797C">
        <w:rPr>
          <w:rFonts w:ascii="Times New Roman" w:eastAsia="Times New Roman" w:hAnsi="Times New Roman" w:cs="Times New Roman"/>
          <w:sz w:val="24"/>
          <w:szCs w:val="24"/>
          <w:lang w:eastAsia="bg-BG"/>
        </w:rPr>
        <w:t xml:space="preserve"> адрес: гр. Летница, с площ 21 100 </w:t>
      </w:r>
      <w:proofErr w:type="spellStart"/>
      <w:r w:rsidRPr="00B6797C">
        <w:rPr>
          <w:rFonts w:ascii="Times New Roman" w:eastAsia="Times New Roman" w:hAnsi="Times New Roman" w:cs="Times New Roman"/>
          <w:sz w:val="24"/>
          <w:szCs w:val="24"/>
          <w:lang w:eastAsia="bg-BG"/>
        </w:rPr>
        <w:t>кв.м</w:t>
      </w:r>
      <w:proofErr w:type="spellEnd"/>
      <w:r w:rsidRPr="00B6797C">
        <w:rPr>
          <w:rFonts w:ascii="Times New Roman" w:eastAsia="Times New Roman" w:hAnsi="Times New Roman" w:cs="Times New Roman"/>
          <w:sz w:val="24"/>
          <w:szCs w:val="24"/>
          <w:lang w:eastAsia="bg-BG"/>
        </w:rPr>
        <w:t xml:space="preserve">., трайно предназначение на територията: Урбанизирана, Начин на трайно ползване: За друг вид производствен, складов обект, предишен идентификатор: 43476.315.2066, 43476.315.2067, номер от предходен план: кв. 129, парцел: </w:t>
      </w:r>
      <w:r w:rsidRPr="00B6797C">
        <w:rPr>
          <w:rFonts w:ascii="Times New Roman" w:eastAsia="Times New Roman" w:hAnsi="Times New Roman" w:cs="Times New Roman"/>
          <w:sz w:val="24"/>
          <w:szCs w:val="24"/>
          <w:lang w:val="en-US" w:eastAsia="bg-BG"/>
        </w:rPr>
        <w:t>XV</w:t>
      </w:r>
      <w:r w:rsidRPr="00B6797C">
        <w:rPr>
          <w:rFonts w:ascii="Times New Roman" w:eastAsia="Times New Roman" w:hAnsi="Times New Roman" w:cs="Times New Roman"/>
          <w:sz w:val="24"/>
          <w:szCs w:val="24"/>
          <w:lang w:eastAsia="bg-BG"/>
        </w:rPr>
        <w:t>, Съседи – П.И.№№</w:t>
      </w:r>
      <w:r w:rsidRPr="00B6797C">
        <w:rPr>
          <w:rFonts w:ascii="Times New Roman" w:eastAsia="Times New Roman" w:hAnsi="Times New Roman" w:cs="Times New Roman"/>
          <w:sz w:val="24"/>
          <w:szCs w:val="24"/>
          <w:lang w:val="en-US" w:eastAsia="bg-BG"/>
        </w:rPr>
        <w:t xml:space="preserve"> 43476.315.</w:t>
      </w:r>
      <w:r w:rsidRPr="00B6797C">
        <w:rPr>
          <w:rFonts w:ascii="Times New Roman" w:eastAsia="Times New Roman" w:hAnsi="Times New Roman" w:cs="Times New Roman"/>
          <w:sz w:val="24"/>
          <w:szCs w:val="24"/>
          <w:lang w:eastAsia="bg-BG"/>
        </w:rPr>
        <w:t xml:space="preserve">2090; </w:t>
      </w:r>
      <w:r w:rsidRPr="00B6797C">
        <w:rPr>
          <w:rFonts w:ascii="Times New Roman" w:eastAsia="Times New Roman" w:hAnsi="Times New Roman" w:cs="Times New Roman"/>
          <w:sz w:val="24"/>
          <w:szCs w:val="24"/>
          <w:lang w:val="en-US" w:eastAsia="bg-BG"/>
        </w:rPr>
        <w:t>43476.315.6</w:t>
      </w:r>
      <w:r w:rsidRPr="00B6797C">
        <w:rPr>
          <w:rFonts w:ascii="Times New Roman" w:eastAsia="Times New Roman" w:hAnsi="Times New Roman" w:cs="Times New Roman"/>
          <w:sz w:val="24"/>
          <w:szCs w:val="24"/>
          <w:lang w:eastAsia="bg-BG"/>
        </w:rPr>
        <w:t xml:space="preserve">57, </w:t>
      </w:r>
      <w:r w:rsidRPr="00B6797C">
        <w:rPr>
          <w:rFonts w:ascii="Times New Roman" w:eastAsia="Times New Roman" w:hAnsi="Times New Roman" w:cs="Times New Roman"/>
          <w:sz w:val="24"/>
          <w:szCs w:val="24"/>
          <w:lang w:val="en-US" w:eastAsia="bg-BG"/>
        </w:rPr>
        <w:t>43476.315.</w:t>
      </w:r>
      <w:r w:rsidRPr="00B6797C">
        <w:rPr>
          <w:rFonts w:ascii="Times New Roman" w:eastAsia="Times New Roman" w:hAnsi="Times New Roman" w:cs="Times New Roman"/>
          <w:sz w:val="24"/>
          <w:szCs w:val="24"/>
          <w:lang w:eastAsia="bg-BG"/>
        </w:rPr>
        <w:t>9</w:t>
      </w:r>
      <w:r w:rsidRPr="00B6797C">
        <w:rPr>
          <w:rFonts w:ascii="Times New Roman" w:eastAsia="Times New Roman" w:hAnsi="Times New Roman" w:cs="Times New Roman"/>
          <w:sz w:val="24"/>
          <w:szCs w:val="24"/>
          <w:lang w:val="en-US" w:eastAsia="bg-BG"/>
        </w:rPr>
        <w:t>6</w:t>
      </w:r>
      <w:r w:rsidRPr="00B6797C">
        <w:rPr>
          <w:rFonts w:ascii="Times New Roman" w:eastAsia="Times New Roman" w:hAnsi="Times New Roman" w:cs="Times New Roman"/>
          <w:sz w:val="24"/>
          <w:szCs w:val="24"/>
          <w:lang w:eastAsia="bg-BG"/>
        </w:rPr>
        <w:t xml:space="preserve">, </w:t>
      </w:r>
      <w:r w:rsidRPr="00B6797C">
        <w:rPr>
          <w:rFonts w:ascii="Times New Roman" w:eastAsia="Times New Roman" w:hAnsi="Times New Roman" w:cs="Times New Roman"/>
          <w:sz w:val="24"/>
          <w:szCs w:val="24"/>
          <w:lang w:val="en-US" w:eastAsia="bg-BG"/>
        </w:rPr>
        <w:t>43476.315.6</w:t>
      </w:r>
      <w:r w:rsidRPr="00B6797C">
        <w:rPr>
          <w:rFonts w:ascii="Times New Roman" w:eastAsia="Times New Roman" w:hAnsi="Times New Roman" w:cs="Times New Roman"/>
          <w:sz w:val="24"/>
          <w:szCs w:val="24"/>
          <w:lang w:eastAsia="bg-BG"/>
        </w:rPr>
        <w:t xml:space="preserve">55, 43476.315.2089 и </w:t>
      </w:r>
      <w:r w:rsidRPr="00B6797C">
        <w:rPr>
          <w:rFonts w:ascii="Times New Roman" w:eastAsia="Times New Roman" w:hAnsi="Times New Roman" w:cs="Times New Roman"/>
          <w:sz w:val="24"/>
          <w:szCs w:val="24"/>
          <w:lang w:val="en-US" w:eastAsia="bg-BG"/>
        </w:rPr>
        <w:t>43476.315.</w:t>
      </w:r>
      <w:r w:rsidRPr="00B6797C">
        <w:rPr>
          <w:rFonts w:ascii="Times New Roman" w:eastAsia="Times New Roman" w:hAnsi="Times New Roman" w:cs="Times New Roman"/>
          <w:sz w:val="24"/>
          <w:szCs w:val="24"/>
          <w:lang w:eastAsia="bg-BG"/>
        </w:rPr>
        <w:t xml:space="preserve">2094, акт за общинска частна собственост № 2373 от 07.04.2026 г. </w:t>
      </w:r>
      <w:r w:rsidRPr="00B6797C">
        <w:rPr>
          <w:rFonts w:ascii="Times New Roman" w:eastAsia="Times New Roman" w:hAnsi="Times New Roman" w:cs="Times New Roman"/>
          <w:b/>
          <w:sz w:val="24"/>
          <w:szCs w:val="24"/>
          <w:lang w:eastAsia="bg-BG"/>
        </w:rPr>
        <w:t xml:space="preserve">на Георги Иванов Георгиев с адрес: гр. Летница, общ. Летница, </w:t>
      </w:r>
      <w:proofErr w:type="spellStart"/>
      <w:r w:rsidRPr="00B6797C">
        <w:rPr>
          <w:rFonts w:ascii="Times New Roman" w:eastAsia="Times New Roman" w:hAnsi="Times New Roman" w:cs="Times New Roman"/>
          <w:b/>
          <w:sz w:val="24"/>
          <w:szCs w:val="24"/>
          <w:lang w:eastAsia="bg-BG"/>
        </w:rPr>
        <w:t>обл</w:t>
      </w:r>
      <w:proofErr w:type="spellEnd"/>
      <w:r w:rsidRPr="00B6797C">
        <w:rPr>
          <w:rFonts w:ascii="Times New Roman" w:eastAsia="Times New Roman" w:hAnsi="Times New Roman" w:cs="Times New Roman"/>
          <w:b/>
          <w:sz w:val="24"/>
          <w:szCs w:val="24"/>
          <w:lang w:eastAsia="bg-BG"/>
        </w:rPr>
        <w:t>. Ловеч, бул. “България“, № 9, в качеството му на собственик на сгради,</w:t>
      </w:r>
      <w:r w:rsidRPr="00B6797C">
        <w:rPr>
          <w:rFonts w:ascii="Times New Roman" w:eastAsia="Times New Roman" w:hAnsi="Times New Roman" w:cs="Times New Roman"/>
          <w:sz w:val="24"/>
          <w:szCs w:val="24"/>
          <w:lang w:eastAsia="bg-BG"/>
        </w:rPr>
        <w:t xml:space="preserve"> както следва:</w:t>
      </w:r>
    </w:p>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 Сграда с идентификатор </w:t>
      </w:r>
      <w:r w:rsidRPr="00B6797C">
        <w:rPr>
          <w:rFonts w:ascii="Times New Roman" w:eastAsia="Times New Roman" w:hAnsi="Times New Roman" w:cs="Times New Roman"/>
          <w:sz w:val="24"/>
          <w:szCs w:val="24"/>
          <w:lang w:val="en-US" w:eastAsia="bg-BG"/>
        </w:rPr>
        <w:t>43476.315.6</w:t>
      </w:r>
      <w:r w:rsidRPr="00B6797C">
        <w:rPr>
          <w:rFonts w:ascii="Times New Roman" w:eastAsia="Times New Roman" w:hAnsi="Times New Roman" w:cs="Times New Roman"/>
          <w:sz w:val="24"/>
          <w:szCs w:val="24"/>
          <w:lang w:eastAsia="bg-BG"/>
        </w:rPr>
        <w:t xml:space="preserve">56.1, застроена площ 340 </w:t>
      </w:r>
      <w:proofErr w:type="spellStart"/>
      <w:r w:rsidRPr="00B6797C">
        <w:rPr>
          <w:rFonts w:ascii="Times New Roman" w:eastAsia="Times New Roman" w:hAnsi="Times New Roman" w:cs="Times New Roman"/>
          <w:sz w:val="24"/>
          <w:szCs w:val="24"/>
          <w:lang w:eastAsia="bg-BG"/>
        </w:rPr>
        <w:t>кв.м</w:t>
      </w:r>
      <w:proofErr w:type="spellEnd"/>
      <w:r w:rsidRPr="00B6797C">
        <w:rPr>
          <w:rFonts w:ascii="Times New Roman" w:eastAsia="Times New Roman" w:hAnsi="Times New Roman" w:cs="Times New Roman"/>
          <w:sz w:val="24"/>
          <w:szCs w:val="24"/>
          <w:lang w:eastAsia="bg-BG"/>
        </w:rPr>
        <w:t>., 1 етаж,  с предназначение: селскостопанска сграда;</w:t>
      </w:r>
    </w:p>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 Сграда с идентификатор </w:t>
      </w:r>
      <w:r w:rsidRPr="00B6797C">
        <w:rPr>
          <w:rFonts w:ascii="Times New Roman" w:eastAsia="Times New Roman" w:hAnsi="Times New Roman" w:cs="Times New Roman"/>
          <w:sz w:val="24"/>
          <w:szCs w:val="24"/>
          <w:lang w:val="en-US" w:eastAsia="bg-BG"/>
        </w:rPr>
        <w:t>43476.315.6</w:t>
      </w:r>
      <w:r w:rsidRPr="00B6797C">
        <w:rPr>
          <w:rFonts w:ascii="Times New Roman" w:eastAsia="Times New Roman" w:hAnsi="Times New Roman" w:cs="Times New Roman"/>
          <w:sz w:val="24"/>
          <w:szCs w:val="24"/>
          <w:lang w:eastAsia="bg-BG"/>
        </w:rPr>
        <w:t xml:space="preserve">56.2, застроена площ 15 </w:t>
      </w:r>
      <w:proofErr w:type="spellStart"/>
      <w:r w:rsidRPr="00B6797C">
        <w:rPr>
          <w:rFonts w:ascii="Times New Roman" w:eastAsia="Times New Roman" w:hAnsi="Times New Roman" w:cs="Times New Roman"/>
          <w:sz w:val="24"/>
          <w:szCs w:val="24"/>
          <w:lang w:eastAsia="bg-BG"/>
        </w:rPr>
        <w:t>кв.м</w:t>
      </w:r>
      <w:proofErr w:type="spellEnd"/>
      <w:r w:rsidRPr="00B6797C">
        <w:rPr>
          <w:rFonts w:ascii="Times New Roman" w:eastAsia="Times New Roman" w:hAnsi="Times New Roman" w:cs="Times New Roman"/>
          <w:sz w:val="24"/>
          <w:szCs w:val="24"/>
          <w:lang w:eastAsia="bg-BG"/>
        </w:rPr>
        <w:t>., 1 етаж,  с предназначение: друг вид сграда за обитаване;</w:t>
      </w:r>
    </w:p>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 Сграда с идентификатор </w:t>
      </w:r>
      <w:r w:rsidRPr="00B6797C">
        <w:rPr>
          <w:rFonts w:ascii="Times New Roman" w:eastAsia="Times New Roman" w:hAnsi="Times New Roman" w:cs="Times New Roman"/>
          <w:sz w:val="24"/>
          <w:szCs w:val="24"/>
          <w:lang w:val="en-US" w:eastAsia="bg-BG"/>
        </w:rPr>
        <w:t>43476.315.6</w:t>
      </w:r>
      <w:r w:rsidRPr="00B6797C">
        <w:rPr>
          <w:rFonts w:ascii="Times New Roman" w:eastAsia="Times New Roman" w:hAnsi="Times New Roman" w:cs="Times New Roman"/>
          <w:sz w:val="24"/>
          <w:szCs w:val="24"/>
          <w:lang w:eastAsia="bg-BG"/>
        </w:rPr>
        <w:t xml:space="preserve">56.3, застроена площ 63 </w:t>
      </w:r>
      <w:proofErr w:type="spellStart"/>
      <w:r w:rsidRPr="00B6797C">
        <w:rPr>
          <w:rFonts w:ascii="Times New Roman" w:eastAsia="Times New Roman" w:hAnsi="Times New Roman" w:cs="Times New Roman"/>
          <w:sz w:val="24"/>
          <w:szCs w:val="24"/>
          <w:lang w:eastAsia="bg-BG"/>
        </w:rPr>
        <w:t>кв.м</w:t>
      </w:r>
      <w:proofErr w:type="spellEnd"/>
      <w:r w:rsidRPr="00B6797C">
        <w:rPr>
          <w:rFonts w:ascii="Times New Roman" w:eastAsia="Times New Roman" w:hAnsi="Times New Roman" w:cs="Times New Roman"/>
          <w:sz w:val="24"/>
          <w:szCs w:val="24"/>
          <w:lang w:eastAsia="bg-BG"/>
        </w:rPr>
        <w:t>., 1 етаж,  с предназначение: друг вид сграда за обитаване;</w:t>
      </w:r>
    </w:p>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 Сграда с идентификатор </w:t>
      </w:r>
      <w:r w:rsidRPr="00B6797C">
        <w:rPr>
          <w:rFonts w:ascii="Times New Roman" w:eastAsia="Times New Roman" w:hAnsi="Times New Roman" w:cs="Times New Roman"/>
          <w:sz w:val="24"/>
          <w:szCs w:val="24"/>
          <w:lang w:val="en-US" w:eastAsia="bg-BG"/>
        </w:rPr>
        <w:t>43476.315.6</w:t>
      </w:r>
      <w:r w:rsidRPr="00B6797C">
        <w:rPr>
          <w:rFonts w:ascii="Times New Roman" w:eastAsia="Times New Roman" w:hAnsi="Times New Roman" w:cs="Times New Roman"/>
          <w:sz w:val="24"/>
          <w:szCs w:val="24"/>
          <w:lang w:eastAsia="bg-BG"/>
        </w:rPr>
        <w:t xml:space="preserve">56.4, застроена площ 36 </w:t>
      </w:r>
      <w:proofErr w:type="spellStart"/>
      <w:r w:rsidRPr="00B6797C">
        <w:rPr>
          <w:rFonts w:ascii="Times New Roman" w:eastAsia="Times New Roman" w:hAnsi="Times New Roman" w:cs="Times New Roman"/>
          <w:sz w:val="24"/>
          <w:szCs w:val="24"/>
          <w:lang w:eastAsia="bg-BG"/>
        </w:rPr>
        <w:t>кв.м</w:t>
      </w:r>
      <w:proofErr w:type="spellEnd"/>
      <w:r w:rsidRPr="00B6797C">
        <w:rPr>
          <w:rFonts w:ascii="Times New Roman" w:eastAsia="Times New Roman" w:hAnsi="Times New Roman" w:cs="Times New Roman"/>
          <w:sz w:val="24"/>
          <w:szCs w:val="24"/>
          <w:lang w:eastAsia="bg-BG"/>
        </w:rPr>
        <w:t>., 1 етаж,  с предназначение: друг вид сграда за обитаване;</w:t>
      </w:r>
    </w:p>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 Сграда с идентификатор </w:t>
      </w:r>
      <w:r w:rsidRPr="00B6797C">
        <w:rPr>
          <w:rFonts w:ascii="Times New Roman" w:eastAsia="Times New Roman" w:hAnsi="Times New Roman" w:cs="Times New Roman"/>
          <w:sz w:val="24"/>
          <w:szCs w:val="24"/>
          <w:lang w:val="en-US" w:eastAsia="bg-BG"/>
        </w:rPr>
        <w:t>43476.315.</w:t>
      </w:r>
      <w:r w:rsidRPr="00B6797C">
        <w:rPr>
          <w:rFonts w:ascii="Times New Roman" w:eastAsia="Times New Roman" w:hAnsi="Times New Roman" w:cs="Times New Roman"/>
          <w:sz w:val="24"/>
          <w:szCs w:val="24"/>
          <w:lang w:eastAsia="bg-BG"/>
        </w:rPr>
        <w:t xml:space="preserve">656.5, застроена площ 1236 </w:t>
      </w:r>
      <w:proofErr w:type="spellStart"/>
      <w:r w:rsidRPr="00B6797C">
        <w:rPr>
          <w:rFonts w:ascii="Times New Roman" w:eastAsia="Times New Roman" w:hAnsi="Times New Roman" w:cs="Times New Roman"/>
          <w:sz w:val="24"/>
          <w:szCs w:val="24"/>
          <w:lang w:eastAsia="bg-BG"/>
        </w:rPr>
        <w:t>кв.м</w:t>
      </w:r>
      <w:proofErr w:type="spellEnd"/>
      <w:r w:rsidRPr="00B6797C">
        <w:rPr>
          <w:rFonts w:ascii="Times New Roman" w:eastAsia="Times New Roman" w:hAnsi="Times New Roman" w:cs="Times New Roman"/>
          <w:sz w:val="24"/>
          <w:szCs w:val="24"/>
          <w:lang w:eastAsia="bg-BG"/>
        </w:rPr>
        <w:t>., 1 етаж,  с предназначение: селскостопанска сграда  и</w:t>
      </w:r>
    </w:p>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 Сграда с идентификатор 43476.315.656.6, застроена площ 422 </w:t>
      </w:r>
      <w:proofErr w:type="spellStart"/>
      <w:r w:rsidRPr="00B6797C">
        <w:rPr>
          <w:rFonts w:ascii="Times New Roman" w:eastAsia="Times New Roman" w:hAnsi="Times New Roman" w:cs="Times New Roman"/>
          <w:sz w:val="24"/>
          <w:szCs w:val="24"/>
          <w:lang w:eastAsia="bg-BG"/>
        </w:rPr>
        <w:t>кв.м</w:t>
      </w:r>
      <w:proofErr w:type="spellEnd"/>
      <w:r w:rsidRPr="00B6797C">
        <w:rPr>
          <w:rFonts w:ascii="Times New Roman" w:eastAsia="Times New Roman" w:hAnsi="Times New Roman" w:cs="Times New Roman"/>
          <w:sz w:val="24"/>
          <w:szCs w:val="24"/>
          <w:lang w:eastAsia="bg-BG"/>
        </w:rPr>
        <w:t>., 1 етаж,  с предназначение: селскостопанска сграда,</w:t>
      </w:r>
    </w:p>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b/>
          <w:sz w:val="24"/>
          <w:szCs w:val="24"/>
          <w:lang w:eastAsia="bg-BG"/>
        </w:rPr>
        <w:t>разположени в поземлен  имот – частна общинска собственост с</w:t>
      </w:r>
      <w:r w:rsidRPr="00B6797C">
        <w:rPr>
          <w:rFonts w:ascii="Times New Roman" w:eastAsia="Times New Roman" w:hAnsi="Times New Roman" w:cs="Times New Roman"/>
          <w:b/>
          <w:sz w:val="24"/>
          <w:szCs w:val="24"/>
          <w:lang w:val="en-US" w:eastAsia="bg-BG"/>
        </w:rPr>
        <w:t xml:space="preserve"> </w:t>
      </w:r>
      <w:r w:rsidRPr="00B6797C">
        <w:rPr>
          <w:rFonts w:ascii="Times New Roman" w:eastAsia="Times New Roman" w:hAnsi="Times New Roman" w:cs="Times New Roman"/>
          <w:b/>
          <w:sz w:val="24"/>
          <w:szCs w:val="24"/>
          <w:lang w:eastAsia="bg-BG"/>
        </w:rPr>
        <w:t xml:space="preserve">идентификатор </w:t>
      </w:r>
      <w:r w:rsidRPr="00B6797C">
        <w:rPr>
          <w:rFonts w:ascii="Times New Roman" w:eastAsia="Times New Roman" w:hAnsi="Times New Roman" w:cs="Times New Roman"/>
          <w:b/>
          <w:sz w:val="24"/>
          <w:szCs w:val="24"/>
          <w:lang w:val="en-US" w:eastAsia="bg-BG"/>
        </w:rPr>
        <w:t>43476.315.</w:t>
      </w:r>
      <w:r w:rsidRPr="00B6797C">
        <w:rPr>
          <w:rFonts w:ascii="Times New Roman" w:eastAsia="Times New Roman" w:hAnsi="Times New Roman" w:cs="Times New Roman"/>
          <w:b/>
          <w:sz w:val="24"/>
          <w:szCs w:val="24"/>
          <w:lang w:eastAsia="bg-BG"/>
        </w:rPr>
        <w:t>656</w:t>
      </w:r>
      <w:r w:rsidRPr="00B6797C">
        <w:rPr>
          <w:rFonts w:ascii="Times New Roman" w:eastAsia="Times New Roman" w:hAnsi="Times New Roman" w:cs="Times New Roman"/>
          <w:sz w:val="24"/>
          <w:szCs w:val="24"/>
          <w:lang w:eastAsia="bg-BG"/>
        </w:rPr>
        <w:t xml:space="preserve"> </w:t>
      </w:r>
      <w:r w:rsidRPr="00B6797C">
        <w:rPr>
          <w:rFonts w:ascii="Times New Roman" w:eastAsia="Times New Roman" w:hAnsi="Times New Roman" w:cs="Times New Roman"/>
          <w:b/>
          <w:sz w:val="24"/>
          <w:szCs w:val="24"/>
          <w:lang w:eastAsia="bg-BG"/>
        </w:rPr>
        <w:t xml:space="preserve">по кадастралната карта и кадастралните регистри на гр. Летница, общ. Летница, </w:t>
      </w:r>
      <w:proofErr w:type="spellStart"/>
      <w:r w:rsidRPr="00B6797C">
        <w:rPr>
          <w:rFonts w:ascii="Times New Roman" w:eastAsia="Times New Roman" w:hAnsi="Times New Roman" w:cs="Times New Roman"/>
          <w:b/>
          <w:sz w:val="24"/>
          <w:szCs w:val="24"/>
          <w:lang w:eastAsia="bg-BG"/>
        </w:rPr>
        <w:t>обл</w:t>
      </w:r>
      <w:proofErr w:type="spellEnd"/>
      <w:r w:rsidRPr="00B6797C">
        <w:rPr>
          <w:rFonts w:ascii="Times New Roman" w:eastAsia="Times New Roman" w:hAnsi="Times New Roman" w:cs="Times New Roman"/>
          <w:b/>
          <w:sz w:val="24"/>
          <w:szCs w:val="24"/>
          <w:lang w:eastAsia="bg-BG"/>
        </w:rPr>
        <w:t>. Ловеч, при цена от 296 455</w:t>
      </w:r>
      <w:r w:rsidRPr="00B6797C">
        <w:rPr>
          <w:rFonts w:ascii="Times New Roman" w:eastAsia="Times New Roman" w:hAnsi="Times New Roman" w:cs="Times New Roman"/>
          <w:b/>
          <w:sz w:val="24"/>
          <w:szCs w:val="24"/>
          <w:lang w:val="en-US" w:eastAsia="bg-BG"/>
        </w:rPr>
        <w:t xml:space="preserve">.00 </w:t>
      </w:r>
      <w:r w:rsidRPr="00B6797C">
        <w:rPr>
          <w:rFonts w:ascii="Times New Roman" w:eastAsia="Times New Roman" w:hAnsi="Times New Roman" w:cs="Times New Roman"/>
          <w:b/>
          <w:sz w:val="24"/>
          <w:szCs w:val="24"/>
          <w:lang w:eastAsia="bg-BG"/>
        </w:rPr>
        <w:t>/двеста деветдесет и шест хиляди четиристотин петдесет и пет евро/.</w:t>
      </w:r>
    </w:p>
    <w:p w:rsidR="00B6797C" w:rsidRPr="00B6797C" w:rsidRDefault="00B6797C" w:rsidP="00B6797C">
      <w:pPr>
        <w:spacing w:after="0" w:line="240" w:lineRule="auto"/>
        <w:jc w:val="both"/>
        <w:outlineLvl w:val="0"/>
        <w:rPr>
          <w:rFonts w:ascii="Times New Roman" w:eastAsia="Times New Roman" w:hAnsi="Times New Roman" w:cs="Times New Roman"/>
          <w:sz w:val="24"/>
          <w:szCs w:val="24"/>
          <w:lang w:val="en-US" w:eastAsia="bg-BG"/>
        </w:rPr>
      </w:pPr>
      <w:r w:rsidRPr="00B6797C">
        <w:rPr>
          <w:rFonts w:ascii="Times New Roman" w:eastAsia="Times New Roman" w:hAnsi="Times New Roman" w:cs="Times New Roman"/>
          <w:sz w:val="24"/>
          <w:szCs w:val="24"/>
          <w:lang w:eastAsia="bg-BG"/>
        </w:rPr>
        <w:lastRenderedPageBreak/>
        <w:t>2. Възлага на кмета на община Летница да извърши всички необходими действия за законосъобразно изпълнение на решението.</w:t>
      </w:r>
    </w:p>
    <w:p w:rsidR="00B6797C" w:rsidRPr="00B6797C" w:rsidRDefault="00B6797C" w:rsidP="00B6797C">
      <w:pPr>
        <w:spacing w:after="0" w:line="240" w:lineRule="auto"/>
        <w:jc w:val="both"/>
        <w:outlineLvl w:val="0"/>
        <w:rPr>
          <w:rFonts w:ascii="Times New Roman" w:eastAsia="Times New Roman" w:hAnsi="Times New Roman" w:cs="Times New Roman"/>
          <w:sz w:val="24"/>
          <w:szCs w:val="24"/>
          <w:lang w:val="en-US" w:eastAsia="bg-BG"/>
        </w:rPr>
      </w:pPr>
    </w:p>
    <w:p w:rsidR="00B6797C" w:rsidRPr="00B6797C" w:rsidRDefault="00B6797C" w:rsidP="00B6797C">
      <w:pPr>
        <w:spacing w:after="0" w:line="240" w:lineRule="auto"/>
        <w:jc w:val="both"/>
        <w:outlineLvl w:val="0"/>
        <w:rPr>
          <w:rFonts w:ascii="Times New Roman" w:eastAsia="Times New Roman" w:hAnsi="Times New Roman" w:cs="Times New Roman"/>
          <w:sz w:val="24"/>
          <w:szCs w:val="24"/>
          <w:lang w:eastAsia="bg-BG"/>
        </w:rPr>
      </w:pPr>
      <w:r w:rsidRPr="00B6797C">
        <w:rPr>
          <w:rFonts w:ascii="Times New Roman" w:eastAsia="Times New Roman" w:hAnsi="Times New Roman" w:cs="Times New Roman"/>
          <w:b/>
          <w:sz w:val="24"/>
          <w:szCs w:val="24"/>
          <w:lang w:eastAsia="bg-BG"/>
        </w:rPr>
        <w:t>Приложение:</w:t>
      </w:r>
      <w:r w:rsidRPr="00B6797C">
        <w:rPr>
          <w:rFonts w:ascii="Times New Roman" w:eastAsia="Times New Roman" w:hAnsi="Times New Roman" w:cs="Times New Roman"/>
          <w:sz w:val="24"/>
          <w:szCs w:val="24"/>
          <w:lang w:eastAsia="bg-BG"/>
        </w:rPr>
        <w:t xml:space="preserve"> </w:t>
      </w:r>
    </w:p>
    <w:p w:rsidR="00B6797C" w:rsidRPr="00B6797C" w:rsidRDefault="00B6797C" w:rsidP="00B6797C">
      <w:pPr>
        <w:numPr>
          <w:ilvl w:val="0"/>
          <w:numId w:val="9"/>
        </w:numPr>
        <w:spacing w:after="0" w:line="240" w:lineRule="auto"/>
        <w:jc w:val="both"/>
        <w:outlineLvl w:val="0"/>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Оценителен протокол от 17.06.2026 г.</w:t>
      </w:r>
    </w:p>
    <w:p w:rsidR="00B6797C" w:rsidRPr="00B6797C" w:rsidRDefault="00B6797C" w:rsidP="00B6797C">
      <w:pPr>
        <w:numPr>
          <w:ilvl w:val="0"/>
          <w:numId w:val="9"/>
        </w:numPr>
        <w:spacing w:after="0" w:line="240" w:lineRule="auto"/>
        <w:jc w:val="both"/>
        <w:outlineLvl w:val="0"/>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Скица на имота</w:t>
      </w:r>
    </w:p>
    <w:p w:rsidR="00B6797C" w:rsidRPr="00B6797C" w:rsidRDefault="00B6797C" w:rsidP="00B6797C">
      <w:pPr>
        <w:spacing w:after="0" w:line="240" w:lineRule="auto"/>
        <w:jc w:val="both"/>
        <w:rPr>
          <w:rFonts w:ascii="Times New Roman" w:eastAsia="Times New Roman" w:hAnsi="Times New Roman" w:cs="Times New Roman"/>
          <w:lang w:eastAsia="bg-BG"/>
        </w:rPr>
      </w:pPr>
      <w:r w:rsidRPr="00B6797C">
        <w:rPr>
          <w:rFonts w:ascii="Times New Roman" w:eastAsia="Times New Roman" w:hAnsi="Times New Roman" w:cs="Times New Roman"/>
          <w:b/>
          <w:sz w:val="24"/>
          <w:szCs w:val="24"/>
          <w:u w:val="single"/>
          <w:lang w:eastAsia="bg-BG"/>
        </w:rPr>
        <w:t>Мотиви:</w:t>
      </w:r>
      <w:r w:rsidRPr="00B6797C">
        <w:rPr>
          <w:rFonts w:ascii="Times New Roman" w:eastAsia="Times New Roman" w:hAnsi="Times New Roman" w:cs="Times New Roman"/>
          <w:sz w:val="24"/>
          <w:szCs w:val="24"/>
          <w:lang w:eastAsia="bg-BG"/>
        </w:rPr>
        <w:t xml:space="preserve"> </w:t>
      </w:r>
      <w:r w:rsidRPr="00B6797C">
        <w:rPr>
          <w:rFonts w:ascii="Times New Roman" w:eastAsia="Times New Roman" w:hAnsi="Times New Roman" w:cs="Times New Roman"/>
          <w:lang w:eastAsia="bg-BG"/>
        </w:rPr>
        <w:t>В община Летница е постъпило заявление с вх.№ АО-555/11</w:t>
      </w:r>
      <w:r w:rsidRPr="00B6797C">
        <w:rPr>
          <w:rFonts w:ascii="Times New Roman" w:eastAsia="Times New Roman" w:hAnsi="Times New Roman" w:cs="Times New Roman"/>
          <w:lang w:val="en-US" w:eastAsia="bg-BG"/>
        </w:rPr>
        <w:t>.</w:t>
      </w:r>
      <w:r w:rsidRPr="00B6797C">
        <w:rPr>
          <w:rFonts w:ascii="Times New Roman" w:eastAsia="Times New Roman" w:hAnsi="Times New Roman" w:cs="Times New Roman"/>
          <w:lang w:eastAsia="bg-BG"/>
        </w:rPr>
        <w:t xml:space="preserve">06.2025 г. от Георги Иванов Георгиев с адрес: гр. Летница, общ. Летница, </w:t>
      </w:r>
      <w:proofErr w:type="spellStart"/>
      <w:r w:rsidRPr="00B6797C">
        <w:rPr>
          <w:rFonts w:ascii="Times New Roman" w:eastAsia="Times New Roman" w:hAnsi="Times New Roman" w:cs="Times New Roman"/>
          <w:lang w:eastAsia="bg-BG"/>
        </w:rPr>
        <w:t>обл</w:t>
      </w:r>
      <w:proofErr w:type="spellEnd"/>
      <w:r w:rsidRPr="00B6797C">
        <w:rPr>
          <w:rFonts w:ascii="Times New Roman" w:eastAsia="Times New Roman" w:hAnsi="Times New Roman" w:cs="Times New Roman"/>
          <w:lang w:eastAsia="bg-BG"/>
        </w:rPr>
        <w:t xml:space="preserve">. Ловеч, бул. “България“, № 9, </w:t>
      </w:r>
      <w:r w:rsidRPr="00B6797C">
        <w:rPr>
          <w:rFonts w:ascii="Times New Roman" w:eastAsia="Times New Roman" w:hAnsi="Times New Roman" w:cs="Times New Roman"/>
          <w:b/>
          <w:lang w:eastAsia="bg-BG"/>
        </w:rPr>
        <w:t>в качеството му на собственик на сгради,</w:t>
      </w:r>
      <w:r w:rsidRPr="00B6797C">
        <w:rPr>
          <w:rFonts w:ascii="Times New Roman" w:eastAsia="Times New Roman" w:hAnsi="Times New Roman" w:cs="Times New Roman"/>
          <w:lang w:eastAsia="bg-BG"/>
        </w:rPr>
        <w:t xml:space="preserve"> както следва:</w:t>
      </w:r>
    </w:p>
    <w:p w:rsidR="00B6797C" w:rsidRPr="00B6797C" w:rsidRDefault="00B6797C" w:rsidP="00B6797C">
      <w:pPr>
        <w:spacing w:after="0" w:line="240" w:lineRule="auto"/>
        <w:jc w:val="both"/>
        <w:rPr>
          <w:rFonts w:ascii="Times New Roman" w:eastAsia="Times New Roman" w:hAnsi="Times New Roman" w:cs="Times New Roman"/>
          <w:lang w:eastAsia="bg-BG"/>
        </w:rPr>
      </w:pPr>
      <w:r w:rsidRPr="00B6797C">
        <w:rPr>
          <w:rFonts w:ascii="Times New Roman" w:eastAsia="Times New Roman" w:hAnsi="Times New Roman" w:cs="Times New Roman"/>
          <w:lang w:eastAsia="bg-BG"/>
        </w:rPr>
        <w:t xml:space="preserve">- Сграда с идентификатор </w:t>
      </w:r>
      <w:r w:rsidRPr="00B6797C">
        <w:rPr>
          <w:rFonts w:ascii="Times New Roman" w:eastAsia="Times New Roman" w:hAnsi="Times New Roman" w:cs="Times New Roman"/>
          <w:lang w:val="en-US" w:eastAsia="bg-BG"/>
        </w:rPr>
        <w:t>43476.315.6</w:t>
      </w:r>
      <w:r w:rsidRPr="00B6797C">
        <w:rPr>
          <w:rFonts w:ascii="Times New Roman" w:eastAsia="Times New Roman" w:hAnsi="Times New Roman" w:cs="Times New Roman"/>
          <w:lang w:eastAsia="bg-BG"/>
        </w:rPr>
        <w:t xml:space="preserve">56.1, /стар № 43476.315.2066.1/ застроена площ 340 </w:t>
      </w:r>
      <w:proofErr w:type="spellStart"/>
      <w:r w:rsidRPr="00B6797C">
        <w:rPr>
          <w:rFonts w:ascii="Times New Roman" w:eastAsia="Times New Roman" w:hAnsi="Times New Roman" w:cs="Times New Roman"/>
          <w:lang w:eastAsia="bg-BG"/>
        </w:rPr>
        <w:t>кв.м</w:t>
      </w:r>
      <w:proofErr w:type="spellEnd"/>
      <w:r w:rsidRPr="00B6797C">
        <w:rPr>
          <w:rFonts w:ascii="Times New Roman" w:eastAsia="Times New Roman" w:hAnsi="Times New Roman" w:cs="Times New Roman"/>
          <w:lang w:eastAsia="bg-BG"/>
        </w:rPr>
        <w:t>., 1 етаж,  с предназначение: селскостопанска сграда;</w:t>
      </w:r>
    </w:p>
    <w:p w:rsidR="00B6797C" w:rsidRPr="00B6797C" w:rsidRDefault="00B6797C" w:rsidP="00B6797C">
      <w:pPr>
        <w:spacing w:after="0" w:line="240" w:lineRule="auto"/>
        <w:jc w:val="both"/>
        <w:rPr>
          <w:rFonts w:ascii="Times New Roman" w:eastAsia="Times New Roman" w:hAnsi="Times New Roman" w:cs="Times New Roman"/>
          <w:lang w:eastAsia="bg-BG"/>
        </w:rPr>
      </w:pPr>
      <w:r w:rsidRPr="00B6797C">
        <w:rPr>
          <w:rFonts w:ascii="Times New Roman" w:eastAsia="Times New Roman" w:hAnsi="Times New Roman" w:cs="Times New Roman"/>
          <w:lang w:eastAsia="bg-BG"/>
        </w:rPr>
        <w:t xml:space="preserve">- Сграда с идентификатор </w:t>
      </w:r>
      <w:r w:rsidRPr="00B6797C">
        <w:rPr>
          <w:rFonts w:ascii="Times New Roman" w:eastAsia="Times New Roman" w:hAnsi="Times New Roman" w:cs="Times New Roman"/>
          <w:lang w:val="en-US" w:eastAsia="bg-BG"/>
        </w:rPr>
        <w:t>43476.315.6</w:t>
      </w:r>
      <w:r w:rsidRPr="00B6797C">
        <w:rPr>
          <w:rFonts w:ascii="Times New Roman" w:eastAsia="Times New Roman" w:hAnsi="Times New Roman" w:cs="Times New Roman"/>
          <w:lang w:eastAsia="bg-BG"/>
        </w:rPr>
        <w:t xml:space="preserve">56.2, /стар № 43476.315.2066.2/ застроена площ 15 </w:t>
      </w:r>
      <w:proofErr w:type="spellStart"/>
      <w:r w:rsidRPr="00B6797C">
        <w:rPr>
          <w:rFonts w:ascii="Times New Roman" w:eastAsia="Times New Roman" w:hAnsi="Times New Roman" w:cs="Times New Roman"/>
          <w:lang w:eastAsia="bg-BG"/>
        </w:rPr>
        <w:t>кв.м</w:t>
      </w:r>
      <w:proofErr w:type="spellEnd"/>
      <w:r w:rsidRPr="00B6797C">
        <w:rPr>
          <w:rFonts w:ascii="Times New Roman" w:eastAsia="Times New Roman" w:hAnsi="Times New Roman" w:cs="Times New Roman"/>
          <w:lang w:eastAsia="bg-BG"/>
        </w:rPr>
        <w:t>., 1 етаж,  с предназначение: друг вид сграда за обитаване;</w:t>
      </w:r>
    </w:p>
    <w:p w:rsidR="00B6797C" w:rsidRPr="00B6797C" w:rsidRDefault="00B6797C" w:rsidP="00B6797C">
      <w:pPr>
        <w:spacing w:after="0" w:line="240" w:lineRule="auto"/>
        <w:jc w:val="both"/>
        <w:rPr>
          <w:rFonts w:ascii="Times New Roman" w:eastAsia="Times New Roman" w:hAnsi="Times New Roman" w:cs="Times New Roman"/>
          <w:lang w:eastAsia="bg-BG"/>
        </w:rPr>
      </w:pPr>
      <w:r w:rsidRPr="00B6797C">
        <w:rPr>
          <w:rFonts w:ascii="Times New Roman" w:eastAsia="Times New Roman" w:hAnsi="Times New Roman" w:cs="Times New Roman"/>
          <w:lang w:eastAsia="bg-BG"/>
        </w:rPr>
        <w:t xml:space="preserve">- Сграда с идентификатор </w:t>
      </w:r>
      <w:r w:rsidRPr="00B6797C">
        <w:rPr>
          <w:rFonts w:ascii="Times New Roman" w:eastAsia="Times New Roman" w:hAnsi="Times New Roman" w:cs="Times New Roman"/>
          <w:lang w:val="en-US" w:eastAsia="bg-BG"/>
        </w:rPr>
        <w:t>43476.315.6</w:t>
      </w:r>
      <w:r w:rsidRPr="00B6797C">
        <w:rPr>
          <w:rFonts w:ascii="Times New Roman" w:eastAsia="Times New Roman" w:hAnsi="Times New Roman" w:cs="Times New Roman"/>
          <w:lang w:eastAsia="bg-BG"/>
        </w:rPr>
        <w:t xml:space="preserve">56.3, /стар № 43476.315.2066.3/ застроена площ 63 </w:t>
      </w:r>
      <w:proofErr w:type="spellStart"/>
      <w:r w:rsidRPr="00B6797C">
        <w:rPr>
          <w:rFonts w:ascii="Times New Roman" w:eastAsia="Times New Roman" w:hAnsi="Times New Roman" w:cs="Times New Roman"/>
          <w:lang w:eastAsia="bg-BG"/>
        </w:rPr>
        <w:t>кв.м</w:t>
      </w:r>
      <w:proofErr w:type="spellEnd"/>
      <w:r w:rsidRPr="00B6797C">
        <w:rPr>
          <w:rFonts w:ascii="Times New Roman" w:eastAsia="Times New Roman" w:hAnsi="Times New Roman" w:cs="Times New Roman"/>
          <w:lang w:eastAsia="bg-BG"/>
        </w:rPr>
        <w:t>., 1 етаж,  с предназначение: друг вид сграда за обитаване;</w:t>
      </w:r>
    </w:p>
    <w:p w:rsidR="00B6797C" w:rsidRPr="00B6797C" w:rsidRDefault="00B6797C" w:rsidP="00B6797C">
      <w:pPr>
        <w:spacing w:after="0" w:line="240" w:lineRule="auto"/>
        <w:jc w:val="both"/>
        <w:rPr>
          <w:rFonts w:ascii="Times New Roman" w:eastAsia="Times New Roman" w:hAnsi="Times New Roman" w:cs="Times New Roman"/>
          <w:lang w:eastAsia="bg-BG"/>
        </w:rPr>
      </w:pPr>
      <w:r w:rsidRPr="00B6797C">
        <w:rPr>
          <w:rFonts w:ascii="Times New Roman" w:eastAsia="Times New Roman" w:hAnsi="Times New Roman" w:cs="Times New Roman"/>
          <w:lang w:eastAsia="bg-BG"/>
        </w:rPr>
        <w:t xml:space="preserve">- Сграда с идентификатор </w:t>
      </w:r>
      <w:r w:rsidRPr="00B6797C">
        <w:rPr>
          <w:rFonts w:ascii="Times New Roman" w:eastAsia="Times New Roman" w:hAnsi="Times New Roman" w:cs="Times New Roman"/>
          <w:lang w:val="en-US" w:eastAsia="bg-BG"/>
        </w:rPr>
        <w:t>43476.315.6</w:t>
      </w:r>
      <w:r w:rsidRPr="00B6797C">
        <w:rPr>
          <w:rFonts w:ascii="Times New Roman" w:eastAsia="Times New Roman" w:hAnsi="Times New Roman" w:cs="Times New Roman"/>
          <w:lang w:eastAsia="bg-BG"/>
        </w:rPr>
        <w:t xml:space="preserve">56.4, /стар № 43476.315.2066.4/ застроена площ 36 </w:t>
      </w:r>
      <w:proofErr w:type="spellStart"/>
      <w:r w:rsidRPr="00B6797C">
        <w:rPr>
          <w:rFonts w:ascii="Times New Roman" w:eastAsia="Times New Roman" w:hAnsi="Times New Roman" w:cs="Times New Roman"/>
          <w:lang w:eastAsia="bg-BG"/>
        </w:rPr>
        <w:t>кв.м</w:t>
      </w:r>
      <w:proofErr w:type="spellEnd"/>
      <w:r w:rsidRPr="00B6797C">
        <w:rPr>
          <w:rFonts w:ascii="Times New Roman" w:eastAsia="Times New Roman" w:hAnsi="Times New Roman" w:cs="Times New Roman"/>
          <w:lang w:eastAsia="bg-BG"/>
        </w:rPr>
        <w:t>., 1 етаж,  с предназначение: друг вид сграда за обитаване;</w:t>
      </w:r>
    </w:p>
    <w:p w:rsidR="00B6797C" w:rsidRPr="00B6797C" w:rsidRDefault="00B6797C" w:rsidP="00B6797C">
      <w:pPr>
        <w:spacing w:after="0" w:line="240" w:lineRule="auto"/>
        <w:jc w:val="both"/>
        <w:rPr>
          <w:rFonts w:ascii="Times New Roman" w:eastAsia="Times New Roman" w:hAnsi="Times New Roman" w:cs="Times New Roman"/>
          <w:lang w:eastAsia="bg-BG"/>
        </w:rPr>
      </w:pPr>
      <w:r w:rsidRPr="00B6797C">
        <w:rPr>
          <w:rFonts w:ascii="Times New Roman" w:eastAsia="Times New Roman" w:hAnsi="Times New Roman" w:cs="Times New Roman"/>
          <w:lang w:eastAsia="bg-BG"/>
        </w:rPr>
        <w:t xml:space="preserve">- Сграда с идентификатор </w:t>
      </w:r>
      <w:r w:rsidRPr="00B6797C">
        <w:rPr>
          <w:rFonts w:ascii="Times New Roman" w:eastAsia="Times New Roman" w:hAnsi="Times New Roman" w:cs="Times New Roman"/>
          <w:lang w:val="en-US" w:eastAsia="bg-BG"/>
        </w:rPr>
        <w:t>43476.315.</w:t>
      </w:r>
      <w:r w:rsidRPr="00B6797C">
        <w:rPr>
          <w:rFonts w:ascii="Times New Roman" w:eastAsia="Times New Roman" w:hAnsi="Times New Roman" w:cs="Times New Roman"/>
          <w:lang w:eastAsia="bg-BG"/>
        </w:rPr>
        <w:t xml:space="preserve">656.5, /стар № 43476.315.2066.7/ застроена площ 1236 </w:t>
      </w:r>
      <w:proofErr w:type="spellStart"/>
      <w:r w:rsidRPr="00B6797C">
        <w:rPr>
          <w:rFonts w:ascii="Times New Roman" w:eastAsia="Times New Roman" w:hAnsi="Times New Roman" w:cs="Times New Roman"/>
          <w:lang w:eastAsia="bg-BG"/>
        </w:rPr>
        <w:t>кв.м</w:t>
      </w:r>
      <w:proofErr w:type="spellEnd"/>
      <w:r w:rsidRPr="00B6797C">
        <w:rPr>
          <w:rFonts w:ascii="Times New Roman" w:eastAsia="Times New Roman" w:hAnsi="Times New Roman" w:cs="Times New Roman"/>
          <w:lang w:eastAsia="bg-BG"/>
        </w:rPr>
        <w:t>., 1 етаж,  с предназначение: селскостопанска сграда  и</w:t>
      </w:r>
    </w:p>
    <w:p w:rsidR="00B6797C" w:rsidRPr="00B6797C" w:rsidRDefault="00B6797C" w:rsidP="00B6797C">
      <w:pPr>
        <w:spacing w:after="0" w:line="240" w:lineRule="auto"/>
        <w:jc w:val="both"/>
        <w:rPr>
          <w:rFonts w:ascii="Times New Roman" w:eastAsia="Times New Roman" w:hAnsi="Times New Roman" w:cs="Times New Roman"/>
          <w:lang w:eastAsia="bg-BG"/>
        </w:rPr>
      </w:pPr>
      <w:r w:rsidRPr="00B6797C">
        <w:rPr>
          <w:rFonts w:ascii="Times New Roman" w:eastAsia="Times New Roman" w:hAnsi="Times New Roman" w:cs="Times New Roman"/>
          <w:lang w:eastAsia="bg-BG"/>
        </w:rPr>
        <w:t xml:space="preserve">- Сграда с идентификатор 43476.315.656.6, /стар № 43476.315.2066.6/ застроена площ 422 </w:t>
      </w:r>
      <w:proofErr w:type="spellStart"/>
      <w:r w:rsidRPr="00B6797C">
        <w:rPr>
          <w:rFonts w:ascii="Times New Roman" w:eastAsia="Times New Roman" w:hAnsi="Times New Roman" w:cs="Times New Roman"/>
          <w:lang w:eastAsia="bg-BG"/>
        </w:rPr>
        <w:t>кв.м</w:t>
      </w:r>
      <w:proofErr w:type="spellEnd"/>
      <w:r w:rsidRPr="00B6797C">
        <w:rPr>
          <w:rFonts w:ascii="Times New Roman" w:eastAsia="Times New Roman" w:hAnsi="Times New Roman" w:cs="Times New Roman"/>
          <w:lang w:eastAsia="bg-BG"/>
        </w:rPr>
        <w:t>., 1 етаж,  с предназначение: селскостопанска сграда.</w:t>
      </w:r>
    </w:p>
    <w:p w:rsidR="00B6797C" w:rsidRPr="00B6797C" w:rsidRDefault="00B6797C" w:rsidP="00B6797C">
      <w:pPr>
        <w:spacing w:after="0" w:line="240" w:lineRule="auto"/>
        <w:jc w:val="both"/>
        <w:rPr>
          <w:rFonts w:ascii="Times New Roman" w:eastAsia="Times New Roman" w:hAnsi="Times New Roman" w:cs="Times New Roman"/>
          <w:lang w:eastAsia="bg-BG"/>
        </w:rPr>
      </w:pPr>
      <w:r w:rsidRPr="00B6797C">
        <w:rPr>
          <w:rFonts w:ascii="Times New Roman" w:eastAsia="Times New Roman" w:hAnsi="Times New Roman" w:cs="Times New Roman"/>
          <w:b/>
          <w:lang w:eastAsia="bg-BG"/>
        </w:rPr>
        <w:t xml:space="preserve">Сградите са разположени в поземлен  имот – частна общинска собственост </w:t>
      </w:r>
      <w:r w:rsidRPr="00B6797C">
        <w:rPr>
          <w:rFonts w:ascii="Times New Roman" w:eastAsia="Times New Roman" w:hAnsi="Times New Roman" w:cs="Times New Roman"/>
          <w:lang w:eastAsia="bg-BG"/>
        </w:rPr>
        <w:t>с</w:t>
      </w:r>
      <w:r w:rsidRPr="00B6797C">
        <w:rPr>
          <w:rFonts w:ascii="Times New Roman" w:eastAsia="Times New Roman" w:hAnsi="Times New Roman" w:cs="Times New Roman"/>
          <w:lang w:val="en-US" w:eastAsia="bg-BG"/>
        </w:rPr>
        <w:t xml:space="preserve"> </w:t>
      </w:r>
      <w:r w:rsidRPr="00B6797C">
        <w:rPr>
          <w:rFonts w:ascii="Times New Roman" w:eastAsia="Times New Roman" w:hAnsi="Times New Roman" w:cs="Times New Roman"/>
          <w:lang w:eastAsia="bg-BG"/>
        </w:rPr>
        <w:t>идентификатор №</w:t>
      </w:r>
      <w:r w:rsidRPr="00B6797C">
        <w:rPr>
          <w:rFonts w:ascii="Times New Roman" w:eastAsia="Times New Roman" w:hAnsi="Times New Roman" w:cs="Times New Roman"/>
          <w:lang w:val="en-US" w:eastAsia="bg-BG"/>
        </w:rPr>
        <w:t>43476.315.</w:t>
      </w:r>
      <w:r w:rsidRPr="00B6797C">
        <w:rPr>
          <w:rFonts w:ascii="Times New Roman" w:eastAsia="Times New Roman" w:hAnsi="Times New Roman" w:cs="Times New Roman"/>
          <w:lang w:eastAsia="bg-BG"/>
        </w:rPr>
        <w:t xml:space="preserve">656 по кадастралната карта и кадастралните регистри на гр. Летница, общ. Летница, </w:t>
      </w:r>
      <w:proofErr w:type="spellStart"/>
      <w:r w:rsidRPr="00B6797C">
        <w:rPr>
          <w:rFonts w:ascii="Times New Roman" w:eastAsia="Times New Roman" w:hAnsi="Times New Roman" w:cs="Times New Roman"/>
          <w:lang w:eastAsia="bg-BG"/>
        </w:rPr>
        <w:t>обл</w:t>
      </w:r>
      <w:proofErr w:type="spellEnd"/>
      <w:r w:rsidRPr="00B6797C">
        <w:rPr>
          <w:rFonts w:ascii="Times New Roman" w:eastAsia="Times New Roman" w:hAnsi="Times New Roman" w:cs="Times New Roman"/>
          <w:lang w:eastAsia="bg-BG"/>
        </w:rPr>
        <w:t>. Ловеч, одобрени със Заповед № РД-18-68/02.06.2008г.</w:t>
      </w:r>
      <w:r w:rsidRPr="00B6797C">
        <w:rPr>
          <w:rFonts w:ascii="Times New Roman" w:eastAsia="Times New Roman" w:hAnsi="Times New Roman" w:cs="Times New Roman"/>
          <w:lang w:val="en-US" w:eastAsia="bg-BG"/>
        </w:rPr>
        <w:t xml:space="preserve"> </w:t>
      </w:r>
      <w:r w:rsidRPr="00B6797C">
        <w:rPr>
          <w:rFonts w:ascii="Times New Roman" w:eastAsia="Times New Roman" w:hAnsi="Times New Roman" w:cs="Times New Roman"/>
          <w:lang w:eastAsia="bg-BG"/>
        </w:rPr>
        <w:t>на изпълнителния Директор на АГКК</w:t>
      </w:r>
      <w:r w:rsidRPr="00B6797C">
        <w:rPr>
          <w:rFonts w:ascii="Times New Roman" w:eastAsia="Times New Roman" w:hAnsi="Times New Roman" w:cs="Times New Roman"/>
          <w:lang w:val="en-US" w:eastAsia="bg-BG"/>
        </w:rPr>
        <w:t>,</w:t>
      </w:r>
      <w:r w:rsidRPr="00B6797C">
        <w:rPr>
          <w:rFonts w:ascii="Times New Roman" w:eastAsia="Times New Roman" w:hAnsi="Times New Roman" w:cs="Times New Roman"/>
          <w:lang w:eastAsia="bg-BG"/>
        </w:rPr>
        <w:t xml:space="preserve"> адрес: гр. Летница, с площ 21 100 </w:t>
      </w:r>
      <w:proofErr w:type="spellStart"/>
      <w:r w:rsidRPr="00B6797C">
        <w:rPr>
          <w:rFonts w:ascii="Times New Roman" w:eastAsia="Times New Roman" w:hAnsi="Times New Roman" w:cs="Times New Roman"/>
          <w:lang w:eastAsia="bg-BG"/>
        </w:rPr>
        <w:t>кв.м</w:t>
      </w:r>
      <w:proofErr w:type="spellEnd"/>
      <w:r w:rsidRPr="00B6797C">
        <w:rPr>
          <w:rFonts w:ascii="Times New Roman" w:eastAsia="Times New Roman" w:hAnsi="Times New Roman" w:cs="Times New Roman"/>
          <w:lang w:eastAsia="bg-BG"/>
        </w:rPr>
        <w:t xml:space="preserve">., трайно предназначение на територията: Урбанизирана, Начин на трайно ползване: За друг вид производствен, складов обект, предишен идентификатор: 43476.315.2066, 43476.315.2067, номер от предходен план: кв. 129, парцел: </w:t>
      </w:r>
      <w:r w:rsidRPr="00B6797C">
        <w:rPr>
          <w:rFonts w:ascii="Times New Roman" w:eastAsia="Times New Roman" w:hAnsi="Times New Roman" w:cs="Times New Roman"/>
          <w:lang w:val="en-US" w:eastAsia="bg-BG"/>
        </w:rPr>
        <w:t>XV</w:t>
      </w:r>
      <w:r w:rsidRPr="00B6797C">
        <w:rPr>
          <w:rFonts w:ascii="Times New Roman" w:eastAsia="Times New Roman" w:hAnsi="Times New Roman" w:cs="Times New Roman"/>
          <w:lang w:eastAsia="bg-BG"/>
        </w:rPr>
        <w:t>, Съседи – П.И.№№</w:t>
      </w:r>
      <w:r w:rsidRPr="00B6797C">
        <w:rPr>
          <w:rFonts w:ascii="Times New Roman" w:eastAsia="Times New Roman" w:hAnsi="Times New Roman" w:cs="Times New Roman"/>
          <w:lang w:val="en-US" w:eastAsia="bg-BG"/>
        </w:rPr>
        <w:t xml:space="preserve"> 43476.315.</w:t>
      </w:r>
      <w:r w:rsidRPr="00B6797C">
        <w:rPr>
          <w:rFonts w:ascii="Times New Roman" w:eastAsia="Times New Roman" w:hAnsi="Times New Roman" w:cs="Times New Roman"/>
          <w:lang w:eastAsia="bg-BG"/>
        </w:rPr>
        <w:t xml:space="preserve">2090; </w:t>
      </w:r>
      <w:r w:rsidRPr="00B6797C">
        <w:rPr>
          <w:rFonts w:ascii="Times New Roman" w:eastAsia="Times New Roman" w:hAnsi="Times New Roman" w:cs="Times New Roman"/>
          <w:lang w:val="en-US" w:eastAsia="bg-BG"/>
        </w:rPr>
        <w:t>43476.315.6</w:t>
      </w:r>
      <w:r w:rsidRPr="00B6797C">
        <w:rPr>
          <w:rFonts w:ascii="Times New Roman" w:eastAsia="Times New Roman" w:hAnsi="Times New Roman" w:cs="Times New Roman"/>
          <w:lang w:eastAsia="bg-BG"/>
        </w:rPr>
        <w:t xml:space="preserve">57, </w:t>
      </w:r>
      <w:r w:rsidRPr="00B6797C">
        <w:rPr>
          <w:rFonts w:ascii="Times New Roman" w:eastAsia="Times New Roman" w:hAnsi="Times New Roman" w:cs="Times New Roman"/>
          <w:lang w:val="en-US" w:eastAsia="bg-BG"/>
        </w:rPr>
        <w:t>43476.315.</w:t>
      </w:r>
      <w:r w:rsidRPr="00B6797C">
        <w:rPr>
          <w:rFonts w:ascii="Times New Roman" w:eastAsia="Times New Roman" w:hAnsi="Times New Roman" w:cs="Times New Roman"/>
          <w:lang w:eastAsia="bg-BG"/>
        </w:rPr>
        <w:t>9</w:t>
      </w:r>
      <w:r w:rsidRPr="00B6797C">
        <w:rPr>
          <w:rFonts w:ascii="Times New Roman" w:eastAsia="Times New Roman" w:hAnsi="Times New Roman" w:cs="Times New Roman"/>
          <w:lang w:val="en-US" w:eastAsia="bg-BG"/>
        </w:rPr>
        <w:t>6</w:t>
      </w:r>
      <w:r w:rsidRPr="00B6797C">
        <w:rPr>
          <w:rFonts w:ascii="Times New Roman" w:eastAsia="Times New Roman" w:hAnsi="Times New Roman" w:cs="Times New Roman"/>
          <w:lang w:eastAsia="bg-BG"/>
        </w:rPr>
        <w:t xml:space="preserve">, </w:t>
      </w:r>
      <w:r w:rsidRPr="00B6797C">
        <w:rPr>
          <w:rFonts w:ascii="Times New Roman" w:eastAsia="Times New Roman" w:hAnsi="Times New Roman" w:cs="Times New Roman"/>
          <w:lang w:val="en-US" w:eastAsia="bg-BG"/>
        </w:rPr>
        <w:t>43476.315.6</w:t>
      </w:r>
      <w:r w:rsidRPr="00B6797C">
        <w:rPr>
          <w:rFonts w:ascii="Times New Roman" w:eastAsia="Times New Roman" w:hAnsi="Times New Roman" w:cs="Times New Roman"/>
          <w:lang w:eastAsia="bg-BG"/>
        </w:rPr>
        <w:t xml:space="preserve">55, 43476.315.2089 и </w:t>
      </w:r>
      <w:r w:rsidRPr="00B6797C">
        <w:rPr>
          <w:rFonts w:ascii="Times New Roman" w:eastAsia="Times New Roman" w:hAnsi="Times New Roman" w:cs="Times New Roman"/>
          <w:lang w:val="en-US" w:eastAsia="bg-BG"/>
        </w:rPr>
        <w:t>43476.315.</w:t>
      </w:r>
      <w:r w:rsidRPr="00B6797C">
        <w:rPr>
          <w:rFonts w:ascii="Times New Roman" w:eastAsia="Times New Roman" w:hAnsi="Times New Roman" w:cs="Times New Roman"/>
          <w:lang w:eastAsia="bg-BG"/>
        </w:rPr>
        <w:t>2094, акт за общинска частна собственост № 2373 от 07.04.2026 г.</w:t>
      </w:r>
    </w:p>
    <w:p w:rsidR="00B6797C" w:rsidRPr="00B6797C" w:rsidRDefault="00B6797C" w:rsidP="00B6797C">
      <w:pPr>
        <w:spacing w:after="0" w:line="240" w:lineRule="auto"/>
        <w:jc w:val="both"/>
        <w:rPr>
          <w:rFonts w:ascii="Times New Roman" w:eastAsia="Times New Roman" w:hAnsi="Times New Roman" w:cs="Times New Roman"/>
          <w:b/>
          <w:lang w:eastAsia="bg-BG"/>
        </w:rPr>
      </w:pPr>
      <w:r w:rsidRPr="00B6797C">
        <w:rPr>
          <w:rFonts w:ascii="Times New Roman" w:eastAsia="Times New Roman" w:hAnsi="Times New Roman" w:cs="Times New Roman"/>
          <w:b/>
          <w:lang w:eastAsia="bg-BG"/>
        </w:rPr>
        <w:t>В горепосоченото заявление е изразено желание за закупуване на поземления имот – частна общинска собственост.</w:t>
      </w:r>
    </w:p>
    <w:p w:rsidR="00B6797C" w:rsidRPr="00B6797C" w:rsidRDefault="00B6797C" w:rsidP="00B6797C">
      <w:pPr>
        <w:spacing w:after="0" w:line="240" w:lineRule="auto"/>
        <w:jc w:val="both"/>
        <w:rPr>
          <w:rFonts w:ascii="Times New Roman" w:eastAsia="Times New Roman" w:hAnsi="Times New Roman" w:cs="Times New Roman"/>
          <w:lang w:eastAsia="bg-BG"/>
        </w:rPr>
      </w:pPr>
      <w:r w:rsidRPr="00B6797C">
        <w:rPr>
          <w:rFonts w:ascii="Times New Roman" w:eastAsia="Times New Roman" w:hAnsi="Times New Roman" w:cs="Times New Roman"/>
          <w:lang w:eastAsia="bg-BG"/>
        </w:rPr>
        <w:t>Съгласно чл.8, ал.1 от Закона за общинската собственост придобиването, управлението и разпореждането с имоти и вещи - общинска собственост, се извършват под общото ръководство и контрол на общинския съвет.</w:t>
      </w:r>
      <w:r>
        <w:rPr>
          <w:rFonts w:ascii="Times New Roman" w:eastAsia="Times New Roman" w:hAnsi="Times New Roman" w:cs="Times New Roman"/>
          <w:lang w:eastAsia="bg-BG"/>
        </w:rPr>
        <w:t xml:space="preserve"> </w:t>
      </w:r>
      <w:r w:rsidRPr="00B6797C">
        <w:rPr>
          <w:rFonts w:ascii="Times New Roman" w:eastAsia="Times New Roman" w:hAnsi="Times New Roman" w:cs="Times New Roman"/>
          <w:lang w:eastAsia="bg-BG"/>
        </w:rPr>
        <w:t>Според разпоредбите на чл.34, ал.4 от Закона за общинска собственост, общината се разпорежда с имоти и вещи - частна общинска собственост, чрез продажба, замяна, дарение, делба, възмездно или безвъзмездно учредяване на ограничени вещни права или по друг начин, определен в закон.</w:t>
      </w:r>
    </w:p>
    <w:p w:rsidR="00B6797C" w:rsidRPr="00B6797C" w:rsidRDefault="00B6797C" w:rsidP="00B6797C">
      <w:pPr>
        <w:spacing w:after="0" w:line="240" w:lineRule="auto"/>
        <w:jc w:val="both"/>
        <w:rPr>
          <w:rFonts w:ascii="Times New Roman" w:eastAsia="Times New Roman" w:hAnsi="Times New Roman" w:cs="Times New Roman"/>
          <w:lang w:eastAsia="bg-BG"/>
        </w:rPr>
      </w:pPr>
      <w:r w:rsidRPr="00B6797C">
        <w:rPr>
          <w:rFonts w:ascii="Times New Roman" w:eastAsia="Times New Roman" w:hAnsi="Times New Roman" w:cs="Times New Roman"/>
          <w:lang w:eastAsia="bg-BG"/>
        </w:rPr>
        <w:t>Придобиването, управлението и разпореждането с имоти и вещи - общинска собственост, се извършват под общото ръководство и контрол на общинския съвет.</w:t>
      </w:r>
    </w:p>
    <w:p w:rsidR="00B6797C" w:rsidRPr="00B6797C" w:rsidRDefault="00B6797C" w:rsidP="00B6797C">
      <w:pPr>
        <w:spacing w:after="0" w:line="240" w:lineRule="auto"/>
        <w:jc w:val="both"/>
        <w:rPr>
          <w:rFonts w:ascii="Times New Roman" w:eastAsia="Times New Roman" w:hAnsi="Times New Roman" w:cs="Times New Roman"/>
          <w:b/>
          <w:lang w:eastAsia="bg-BG"/>
        </w:rPr>
      </w:pPr>
      <w:r w:rsidRPr="00B6797C">
        <w:rPr>
          <w:rFonts w:ascii="Times New Roman" w:eastAsia="Times New Roman" w:hAnsi="Times New Roman" w:cs="Times New Roman"/>
          <w:b/>
          <w:lang w:eastAsia="bg-BG"/>
        </w:rPr>
        <w:t xml:space="preserve">В чл.35, ал.3 от Закона за общинска собственост е записано, че продажбата на земя - частна общинска собственост, на собственика на законно построена върху нея сграда се извършва </w:t>
      </w:r>
      <w:r w:rsidRPr="00B6797C">
        <w:rPr>
          <w:rFonts w:ascii="Times New Roman" w:eastAsia="Times New Roman" w:hAnsi="Times New Roman" w:cs="Times New Roman"/>
          <w:b/>
          <w:u w:val="single"/>
          <w:lang w:eastAsia="bg-BG"/>
        </w:rPr>
        <w:t>от кмета на общината без търг или конкурс</w:t>
      </w:r>
      <w:r w:rsidRPr="00B6797C">
        <w:rPr>
          <w:rFonts w:ascii="Times New Roman" w:eastAsia="Times New Roman" w:hAnsi="Times New Roman" w:cs="Times New Roman"/>
          <w:b/>
          <w:lang w:eastAsia="bg-BG"/>
        </w:rPr>
        <w:t xml:space="preserve"> по ред, определен в наредбата по чл. 8, ал. 2. </w:t>
      </w:r>
    </w:p>
    <w:p w:rsidR="00B6797C" w:rsidRPr="00B6797C" w:rsidRDefault="00B6797C" w:rsidP="00B6797C">
      <w:pPr>
        <w:spacing w:after="0" w:line="240" w:lineRule="auto"/>
        <w:jc w:val="both"/>
        <w:rPr>
          <w:rFonts w:ascii="Times New Roman" w:eastAsia="Times New Roman" w:hAnsi="Times New Roman" w:cs="Times New Roman"/>
          <w:b/>
          <w:lang w:eastAsia="bg-BG"/>
        </w:rPr>
      </w:pPr>
      <w:r w:rsidRPr="00B6797C">
        <w:rPr>
          <w:rFonts w:ascii="Times New Roman" w:eastAsia="Times New Roman" w:hAnsi="Times New Roman" w:cs="Times New Roman"/>
          <w:lang w:eastAsia="bg-BG"/>
        </w:rPr>
        <w:t xml:space="preserve">Разпоредителните сделки с имоти или с вещни права върху имоти - общинска собственост, </w:t>
      </w:r>
      <w:r w:rsidRPr="00B6797C">
        <w:rPr>
          <w:rFonts w:ascii="Times New Roman" w:eastAsia="Times New Roman" w:hAnsi="Times New Roman" w:cs="Times New Roman"/>
          <w:b/>
          <w:lang w:eastAsia="bg-BG"/>
        </w:rPr>
        <w:t>се извършват по пазарни цени, но не по-ниски от данъчните им оценки.</w:t>
      </w:r>
      <w:r w:rsidRPr="00B6797C">
        <w:rPr>
          <w:rFonts w:ascii="Times New Roman" w:eastAsia="Times New Roman" w:hAnsi="Times New Roman" w:cs="Times New Roman"/>
          <w:lang w:eastAsia="bg-BG"/>
        </w:rPr>
        <w:t xml:space="preserve"> Пазарните цени на имотите и на вещните права се определят от общинския съвет въз основа на пазарни оценки, изготвени от оценители, определени по реда на чл. 22, ал. 3, ( на оценители, отговарящи на изискванията на Закона за независимите оценители),  освен ако в закон е предвидено друго. Началните цени при провеждане на търгове или конкурси за разпореждане с имоти или с вещни права върху имоти - общинска собственост, </w:t>
      </w:r>
      <w:r w:rsidRPr="00B6797C">
        <w:rPr>
          <w:rFonts w:ascii="Times New Roman" w:eastAsia="Times New Roman" w:hAnsi="Times New Roman" w:cs="Times New Roman"/>
          <w:b/>
          <w:lang w:eastAsia="bg-BG"/>
        </w:rPr>
        <w:t>не могат да бъдат по-ниски от цените, определени от общинския съвет.</w:t>
      </w:r>
    </w:p>
    <w:p w:rsidR="00B6797C" w:rsidRPr="00B6797C" w:rsidRDefault="00B6797C" w:rsidP="00B6797C">
      <w:pPr>
        <w:spacing w:after="0" w:line="240" w:lineRule="auto"/>
        <w:jc w:val="both"/>
        <w:rPr>
          <w:rFonts w:ascii="Times New Roman" w:eastAsia="Times New Roman" w:hAnsi="Times New Roman" w:cs="Times New Roman"/>
          <w:lang w:eastAsia="bg-BG"/>
        </w:rPr>
      </w:pPr>
      <w:r w:rsidRPr="00B6797C">
        <w:rPr>
          <w:rFonts w:ascii="Times New Roman" w:eastAsia="Times New Roman" w:hAnsi="Times New Roman" w:cs="Times New Roman"/>
          <w:lang w:eastAsia="bg-BG"/>
        </w:rPr>
        <w:t>Данъчната оценка на поземлен  имот – частна общинска собственост с</w:t>
      </w:r>
      <w:r w:rsidRPr="00B6797C">
        <w:rPr>
          <w:rFonts w:ascii="Times New Roman" w:eastAsia="Times New Roman" w:hAnsi="Times New Roman" w:cs="Times New Roman"/>
          <w:lang w:val="en-US" w:eastAsia="bg-BG"/>
        </w:rPr>
        <w:t xml:space="preserve"> </w:t>
      </w:r>
      <w:r w:rsidRPr="00B6797C">
        <w:rPr>
          <w:rFonts w:ascii="Times New Roman" w:eastAsia="Times New Roman" w:hAnsi="Times New Roman" w:cs="Times New Roman"/>
          <w:lang w:eastAsia="bg-BG"/>
        </w:rPr>
        <w:t xml:space="preserve">идентификатор   </w:t>
      </w:r>
      <w:r w:rsidRPr="00B6797C">
        <w:rPr>
          <w:rFonts w:ascii="Times New Roman" w:eastAsia="Times New Roman" w:hAnsi="Times New Roman" w:cs="Times New Roman"/>
          <w:lang w:val="en-US" w:eastAsia="bg-BG"/>
        </w:rPr>
        <w:t>43476.315.</w:t>
      </w:r>
      <w:r w:rsidRPr="00B6797C">
        <w:rPr>
          <w:rFonts w:ascii="Times New Roman" w:eastAsia="Times New Roman" w:hAnsi="Times New Roman" w:cs="Times New Roman"/>
          <w:lang w:eastAsia="bg-BG"/>
        </w:rPr>
        <w:t xml:space="preserve">656 по кадастралната карта и кадастралните регистри на гр. Летница, общ. Летница, </w:t>
      </w:r>
      <w:proofErr w:type="spellStart"/>
      <w:r w:rsidRPr="00B6797C">
        <w:rPr>
          <w:rFonts w:ascii="Times New Roman" w:eastAsia="Times New Roman" w:hAnsi="Times New Roman" w:cs="Times New Roman"/>
          <w:lang w:eastAsia="bg-BG"/>
        </w:rPr>
        <w:t>обл</w:t>
      </w:r>
      <w:proofErr w:type="spellEnd"/>
      <w:r w:rsidRPr="00B6797C">
        <w:rPr>
          <w:rFonts w:ascii="Times New Roman" w:eastAsia="Times New Roman" w:hAnsi="Times New Roman" w:cs="Times New Roman"/>
          <w:lang w:eastAsia="bg-BG"/>
        </w:rPr>
        <w:t>. Ловеч, одобрени със Заповед № РД-18-68/02.06.2008г.</w:t>
      </w:r>
      <w:r w:rsidRPr="00B6797C">
        <w:rPr>
          <w:rFonts w:ascii="Times New Roman" w:eastAsia="Times New Roman" w:hAnsi="Times New Roman" w:cs="Times New Roman"/>
          <w:lang w:val="en-US" w:eastAsia="bg-BG"/>
        </w:rPr>
        <w:t xml:space="preserve"> </w:t>
      </w:r>
      <w:r w:rsidRPr="00B6797C">
        <w:rPr>
          <w:rFonts w:ascii="Times New Roman" w:eastAsia="Times New Roman" w:hAnsi="Times New Roman" w:cs="Times New Roman"/>
          <w:lang w:eastAsia="bg-BG"/>
        </w:rPr>
        <w:t xml:space="preserve">на изпълнителния Директор на АГКК </w:t>
      </w:r>
      <w:r w:rsidRPr="00B6797C">
        <w:rPr>
          <w:rFonts w:ascii="Times New Roman" w:eastAsia="Times New Roman" w:hAnsi="Times New Roman" w:cs="Times New Roman"/>
          <w:b/>
          <w:lang w:eastAsia="bg-BG"/>
        </w:rPr>
        <w:t>е 37 245,80 евро</w:t>
      </w:r>
      <w:r w:rsidRPr="00B6797C">
        <w:rPr>
          <w:rFonts w:ascii="Times New Roman" w:eastAsia="Times New Roman" w:hAnsi="Times New Roman" w:cs="Times New Roman"/>
          <w:lang w:eastAsia="bg-BG"/>
        </w:rPr>
        <w:t xml:space="preserve"> съгласно Удостоверение за данъчна оценка №6102314013/07.04.2026г.</w:t>
      </w:r>
    </w:p>
    <w:p w:rsidR="00B6797C" w:rsidRDefault="00B6797C" w:rsidP="00B6797C">
      <w:pPr>
        <w:spacing w:after="0" w:line="240" w:lineRule="auto"/>
        <w:jc w:val="both"/>
        <w:rPr>
          <w:rFonts w:ascii="Times New Roman" w:eastAsia="Times New Roman" w:hAnsi="Times New Roman" w:cs="Times New Roman"/>
          <w:b/>
          <w:lang w:eastAsia="bg-BG"/>
        </w:rPr>
      </w:pPr>
      <w:r w:rsidRPr="00B6797C">
        <w:rPr>
          <w:rFonts w:ascii="Times New Roman" w:eastAsia="Times New Roman" w:hAnsi="Times New Roman" w:cs="Times New Roman"/>
          <w:lang w:eastAsia="bg-BG"/>
        </w:rPr>
        <w:t xml:space="preserve">Община Летница възложи изготвянето на пазарна оценка от лицензиран оценител. Според изготвения оценителен протокол </w:t>
      </w:r>
      <w:r w:rsidRPr="00B6797C">
        <w:rPr>
          <w:rFonts w:ascii="Times New Roman" w:eastAsia="Times New Roman" w:hAnsi="Times New Roman" w:cs="Times New Roman"/>
          <w:b/>
          <w:lang w:eastAsia="bg-BG"/>
        </w:rPr>
        <w:t xml:space="preserve">цената на имота към датата на оценката </w:t>
      </w:r>
      <w:r w:rsidRPr="00B6797C">
        <w:rPr>
          <w:rFonts w:ascii="Times New Roman" w:eastAsia="Times New Roman" w:hAnsi="Times New Roman" w:cs="Times New Roman"/>
          <w:b/>
          <w:lang w:val="en-US" w:eastAsia="bg-BG"/>
        </w:rPr>
        <w:t>(</w:t>
      </w:r>
      <w:r w:rsidRPr="00B6797C">
        <w:rPr>
          <w:rFonts w:ascii="Times New Roman" w:eastAsia="Times New Roman" w:hAnsi="Times New Roman" w:cs="Times New Roman"/>
          <w:b/>
          <w:lang w:eastAsia="bg-BG"/>
        </w:rPr>
        <w:t>17.06.2026 г.</w:t>
      </w:r>
      <w:r w:rsidRPr="00B6797C">
        <w:rPr>
          <w:rFonts w:ascii="Times New Roman" w:eastAsia="Times New Roman" w:hAnsi="Times New Roman" w:cs="Times New Roman"/>
          <w:b/>
          <w:lang w:val="en-US" w:eastAsia="bg-BG"/>
        </w:rPr>
        <w:t>)</w:t>
      </w:r>
      <w:r w:rsidRPr="00B6797C">
        <w:rPr>
          <w:rFonts w:ascii="Times New Roman" w:eastAsia="Times New Roman" w:hAnsi="Times New Roman" w:cs="Times New Roman"/>
          <w:b/>
          <w:lang w:eastAsia="bg-BG"/>
        </w:rPr>
        <w:t xml:space="preserve">  е в размер на 296 455</w:t>
      </w:r>
      <w:r w:rsidRPr="00B6797C">
        <w:rPr>
          <w:rFonts w:ascii="Times New Roman" w:eastAsia="Times New Roman" w:hAnsi="Times New Roman" w:cs="Times New Roman"/>
          <w:b/>
          <w:lang w:val="en-US" w:eastAsia="bg-BG"/>
        </w:rPr>
        <w:t xml:space="preserve">.00 </w:t>
      </w:r>
      <w:r w:rsidRPr="00B6797C">
        <w:rPr>
          <w:rFonts w:ascii="Times New Roman" w:eastAsia="Times New Roman" w:hAnsi="Times New Roman" w:cs="Times New Roman"/>
          <w:b/>
          <w:lang w:eastAsia="bg-BG"/>
        </w:rPr>
        <w:t>/двеста деветдесет и шест хиляди четиристотин петдесет и пет евро/.</w:t>
      </w:r>
    </w:p>
    <w:p w:rsidR="00B6797C" w:rsidRPr="00B6797C" w:rsidRDefault="00B6797C" w:rsidP="00B6797C">
      <w:pPr>
        <w:spacing w:after="0" w:line="240" w:lineRule="auto"/>
        <w:jc w:val="both"/>
        <w:rPr>
          <w:rFonts w:ascii="Times New Roman" w:eastAsia="Times New Roman" w:hAnsi="Times New Roman" w:cs="Times New Roman"/>
          <w:b/>
          <w:lang w:eastAsia="bg-BG"/>
        </w:rPr>
      </w:pPr>
    </w:p>
    <w:p w:rsidR="00B6797C" w:rsidRPr="00B6797C" w:rsidRDefault="00B6797C" w:rsidP="00B6797C">
      <w:pPr>
        <w:tabs>
          <w:tab w:val="left" w:pos="0"/>
        </w:tabs>
        <w:spacing w:after="0" w:line="240" w:lineRule="auto"/>
        <w:contextualSpacing/>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ab/>
      </w:r>
      <w:r w:rsidRPr="00B6797C">
        <w:rPr>
          <w:rFonts w:ascii="Times New Roman" w:eastAsia="Times New Roman" w:hAnsi="Times New Roman" w:cs="Times New Roman"/>
          <w:b/>
          <w:sz w:val="24"/>
          <w:szCs w:val="24"/>
          <w:lang w:eastAsia="bg-BG"/>
        </w:rPr>
        <w:t xml:space="preserve">  ПРЕДСЕДАТЕЛ на </w:t>
      </w:r>
      <w:proofErr w:type="spellStart"/>
      <w:r w:rsidRPr="00B6797C">
        <w:rPr>
          <w:rFonts w:ascii="Times New Roman" w:eastAsia="Times New Roman" w:hAnsi="Times New Roman" w:cs="Times New Roman"/>
          <w:b/>
          <w:sz w:val="24"/>
          <w:szCs w:val="24"/>
          <w:lang w:eastAsia="bg-BG"/>
        </w:rPr>
        <w:t>ОбС</w:t>
      </w:r>
      <w:proofErr w:type="spellEnd"/>
      <w:r w:rsidRPr="00B6797C">
        <w:rPr>
          <w:rFonts w:ascii="Times New Roman" w:eastAsia="Times New Roman" w:hAnsi="Times New Roman" w:cs="Times New Roman"/>
          <w:b/>
          <w:sz w:val="24"/>
          <w:szCs w:val="24"/>
          <w:lang w:eastAsia="bg-BG"/>
        </w:rPr>
        <w:t xml:space="preserve"> </w:t>
      </w:r>
    </w:p>
    <w:p w:rsidR="00B6797C" w:rsidRPr="00B6797C" w:rsidRDefault="00B6797C" w:rsidP="00B6797C">
      <w:pPr>
        <w:spacing w:after="0" w:line="240" w:lineRule="auto"/>
        <w:jc w:val="both"/>
        <w:rPr>
          <w:rFonts w:ascii="Times New Roman" w:eastAsia="Times New Roman" w:hAnsi="Times New Roman" w:cs="Times New Roman"/>
          <w:b/>
          <w:caps/>
          <w:sz w:val="24"/>
          <w:szCs w:val="24"/>
          <w:u w:val="single"/>
          <w:lang w:eastAsia="bg-BG"/>
        </w:rPr>
      </w:pPr>
      <w:r w:rsidRPr="00B6797C">
        <w:rPr>
          <w:rFonts w:ascii="Times New Roman" w:eastAsia="Times New Roman" w:hAnsi="Times New Roman" w:cs="Times New Roman"/>
          <w:b/>
          <w:i/>
          <w:sz w:val="24"/>
          <w:szCs w:val="24"/>
          <w:lang w:eastAsia="bg-BG"/>
        </w:rPr>
        <w:t xml:space="preserve">   </w:t>
      </w:r>
      <w:r>
        <w:rPr>
          <w:rFonts w:ascii="Times New Roman" w:eastAsia="Times New Roman" w:hAnsi="Times New Roman" w:cs="Times New Roman"/>
          <w:b/>
          <w:i/>
          <w:sz w:val="24"/>
          <w:szCs w:val="24"/>
          <w:lang w:eastAsia="bg-BG"/>
        </w:rPr>
        <w:tab/>
      </w:r>
      <w:r w:rsidRPr="00B6797C">
        <w:rPr>
          <w:rFonts w:ascii="Times New Roman" w:eastAsia="Times New Roman" w:hAnsi="Times New Roman" w:cs="Times New Roman"/>
          <w:b/>
          <w:i/>
          <w:sz w:val="24"/>
          <w:szCs w:val="24"/>
          <w:lang w:eastAsia="bg-BG"/>
        </w:rPr>
        <w:t xml:space="preserve">     Андрей </w:t>
      </w:r>
      <w:proofErr w:type="spellStart"/>
      <w:r w:rsidRPr="00B6797C">
        <w:rPr>
          <w:rFonts w:ascii="Times New Roman" w:eastAsia="Times New Roman" w:hAnsi="Times New Roman" w:cs="Times New Roman"/>
          <w:b/>
          <w:i/>
          <w:sz w:val="24"/>
          <w:szCs w:val="24"/>
          <w:lang w:eastAsia="bg-BG"/>
        </w:rPr>
        <w:t>Моврадинов</w:t>
      </w:r>
      <w:proofErr w:type="spellEnd"/>
    </w:p>
    <w:p w:rsidR="00B6797C" w:rsidRDefault="00B6797C" w:rsidP="00B6797C">
      <w:pPr>
        <w:spacing w:after="0" w:line="240" w:lineRule="auto"/>
        <w:jc w:val="both"/>
        <w:rPr>
          <w:rFonts w:ascii="Times New Roman" w:eastAsia="Times New Roman" w:hAnsi="Times New Roman" w:cs="Times New Roman"/>
          <w:b/>
          <w:sz w:val="24"/>
          <w:szCs w:val="24"/>
          <w:lang w:eastAsia="bg-BG"/>
        </w:rPr>
      </w:pPr>
    </w:p>
    <w:p w:rsidR="00B6797C" w:rsidRDefault="00B6797C" w:rsidP="00B6797C">
      <w:pPr>
        <w:spacing w:after="0" w:line="240" w:lineRule="auto"/>
        <w:jc w:val="center"/>
        <w:rPr>
          <w:rFonts w:ascii="Times New Roman" w:hAnsi="Times New Roman" w:cs="Times New Roman"/>
          <w:b/>
          <w:sz w:val="24"/>
          <w:szCs w:val="24"/>
          <w:u w:val="single"/>
        </w:rPr>
      </w:pPr>
    </w:p>
    <w:p w:rsidR="00B6797C" w:rsidRPr="00B6797C" w:rsidRDefault="00B6797C" w:rsidP="00B6797C">
      <w:pPr>
        <w:spacing w:after="0" w:line="240" w:lineRule="auto"/>
        <w:jc w:val="center"/>
        <w:rPr>
          <w:rFonts w:ascii="Times New Roman" w:hAnsi="Times New Roman" w:cs="Times New Roman"/>
          <w:sz w:val="24"/>
          <w:szCs w:val="24"/>
        </w:rPr>
      </w:pPr>
      <w:r w:rsidRPr="00B6797C">
        <w:rPr>
          <w:rFonts w:ascii="Times New Roman" w:hAnsi="Times New Roman" w:cs="Times New Roman"/>
          <w:b/>
          <w:sz w:val="24"/>
          <w:szCs w:val="24"/>
          <w:u w:val="single"/>
        </w:rPr>
        <w:t xml:space="preserve">О Б Щ И Н С К И   С Ъ В Е Т – </w:t>
      </w:r>
      <w:proofErr w:type="spellStart"/>
      <w:r w:rsidRPr="00B6797C">
        <w:rPr>
          <w:rFonts w:ascii="Times New Roman" w:hAnsi="Times New Roman" w:cs="Times New Roman"/>
          <w:b/>
          <w:sz w:val="24"/>
          <w:szCs w:val="24"/>
          <w:u w:val="single"/>
        </w:rPr>
        <w:t>гр.Л</w:t>
      </w:r>
      <w:proofErr w:type="spellEnd"/>
      <w:r w:rsidRPr="00B6797C">
        <w:rPr>
          <w:rFonts w:ascii="Times New Roman" w:hAnsi="Times New Roman" w:cs="Times New Roman"/>
          <w:b/>
          <w:sz w:val="24"/>
          <w:szCs w:val="24"/>
          <w:u w:val="single"/>
        </w:rPr>
        <w:t xml:space="preserve"> Е Т Н И Ц А, </w:t>
      </w:r>
      <w:proofErr w:type="spellStart"/>
      <w:r w:rsidRPr="00B6797C">
        <w:rPr>
          <w:rFonts w:ascii="Times New Roman" w:hAnsi="Times New Roman" w:cs="Times New Roman"/>
          <w:b/>
          <w:sz w:val="24"/>
          <w:szCs w:val="24"/>
          <w:u w:val="single"/>
        </w:rPr>
        <w:t>обл.ЛОВЕЧ</w:t>
      </w:r>
      <w:proofErr w:type="spellEnd"/>
      <w:r w:rsidRPr="00B6797C">
        <w:rPr>
          <w:rFonts w:ascii="Times New Roman" w:hAnsi="Times New Roman" w:cs="Times New Roman"/>
          <w:sz w:val="24"/>
          <w:szCs w:val="24"/>
        </w:rPr>
        <w:t xml:space="preserve">                                                    </w:t>
      </w:r>
    </w:p>
    <w:p w:rsidR="00B6797C" w:rsidRPr="00B6797C" w:rsidRDefault="00B6797C" w:rsidP="00B6797C">
      <w:pPr>
        <w:spacing w:after="0" w:line="276" w:lineRule="auto"/>
        <w:rPr>
          <w:rFonts w:ascii="Times New Roman" w:hAnsi="Times New Roman" w:cs="Times New Roman"/>
          <w:sz w:val="24"/>
          <w:szCs w:val="24"/>
        </w:rPr>
      </w:pPr>
      <w:r w:rsidRPr="00B6797C">
        <w:rPr>
          <w:rFonts w:ascii="Times New Roman" w:hAnsi="Times New Roman" w:cs="Times New Roman"/>
          <w:sz w:val="24"/>
          <w:szCs w:val="24"/>
        </w:rPr>
        <w:t xml:space="preserve">                                                                                                Препис-извлечение</w:t>
      </w:r>
    </w:p>
    <w:p w:rsidR="00B6797C" w:rsidRPr="00B6797C" w:rsidRDefault="00B6797C" w:rsidP="00B6797C">
      <w:pPr>
        <w:spacing w:after="0" w:line="276" w:lineRule="auto"/>
        <w:rPr>
          <w:rFonts w:ascii="Times New Roman" w:hAnsi="Times New Roman" w:cs="Times New Roman"/>
          <w:sz w:val="24"/>
          <w:szCs w:val="24"/>
        </w:rPr>
      </w:pPr>
    </w:p>
    <w:p w:rsidR="00B6797C" w:rsidRPr="00B6797C" w:rsidRDefault="00B6797C" w:rsidP="00B6797C">
      <w:pPr>
        <w:spacing w:after="0" w:line="276" w:lineRule="auto"/>
        <w:jc w:val="center"/>
        <w:rPr>
          <w:rFonts w:ascii="Times New Roman" w:hAnsi="Times New Roman" w:cs="Times New Roman"/>
          <w:b/>
          <w:sz w:val="24"/>
          <w:szCs w:val="24"/>
        </w:rPr>
      </w:pPr>
      <w:r w:rsidRPr="00B6797C">
        <w:rPr>
          <w:rFonts w:ascii="Times New Roman" w:hAnsi="Times New Roman" w:cs="Times New Roman"/>
          <w:b/>
          <w:sz w:val="24"/>
          <w:szCs w:val="24"/>
        </w:rPr>
        <w:t>П Р О Т О К О Л</w:t>
      </w:r>
    </w:p>
    <w:p w:rsidR="00B6797C" w:rsidRPr="00B6797C" w:rsidRDefault="00B6797C" w:rsidP="00B6797C">
      <w:pPr>
        <w:spacing w:after="0" w:line="276" w:lineRule="auto"/>
        <w:jc w:val="center"/>
        <w:rPr>
          <w:rFonts w:ascii="Times New Roman" w:hAnsi="Times New Roman" w:cs="Times New Roman"/>
          <w:b/>
          <w:sz w:val="24"/>
          <w:szCs w:val="24"/>
        </w:rPr>
      </w:pPr>
      <w:r w:rsidRPr="00B6797C">
        <w:rPr>
          <w:rFonts w:ascii="Times New Roman" w:hAnsi="Times New Roman" w:cs="Times New Roman"/>
          <w:b/>
          <w:sz w:val="24"/>
          <w:szCs w:val="24"/>
        </w:rPr>
        <w:t xml:space="preserve">№ </w:t>
      </w:r>
      <w:r>
        <w:rPr>
          <w:rFonts w:ascii="Times New Roman" w:hAnsi="Times New Roman" w:cs="Times New Roman"/>
          <w:b/>
          <w:sz w:val="24"/>
          <w:szCs w:val="24"/>
        </w:rPr>
        <w:t>42</w:t>
      </w:r>
    </w:p>
    <w:p w:rsidR="00B6797C" w:rsidRPr="00B6797C" w:rsidRDefault="00B6797C" w:rsidP="00B6797C">
      <w:pPr>
        <w:spacing w:after="0" w:line="276" w:lineRule="auto"/>
        <w:rPr>
          <w:rFonts w:ascii="Times New Roman" w:hAnsi="Times New Roman" w:cs="Times New Roman"/>
          <w:b/>
          <w:sz w:val="24"/>
          <w:szCs w:val="24"/>
        </w:rPr>
      </w:pPr>
      <w:r w:rsidRPr="00B6797C">
        <w:rPr>
          <w:rFonts w:ascii="Times New Roman" w:hAnsi="Times New Roman" w:cs="Times New Roman"/>
          <w:b/>
          <w:sz w:val="24"/>
          <w:szCs w:val="24"/>
        </w:rPr>
        <w:t xml:space="preserve">                                                             3</w:t>
      </w:r>
      <w:r>
        <w:rPr>
          <w:rFonts w:ascii="Times New Roman" w:hAnsi="Times New Roman" w:cs="Times New Roman"/>
          <w:b/>
          <w:sz w:val="24"/>
          <w:szCs w:val="24"/>
        </w:rPr>
        <w:t>1</w:t>
      </w:r>
      <w:r w:rsidRPr="00B6797C">
        <w:rPr>
          <w:rFonts w:ascii="Times New Roman" w:hAnsi="Times New Roman" w:cs="Times New Roman"/>
          <w:b/>
          <w:sz w:val="24"/>
          <w:szCs w:val="24"/>
        </w:rPr>
        <w:t xml:space="preserve"> </w:t>
      </w:r>
      <w:r>
        <w:rPr>
          <w:rFonts w:ascii="Times New Roman" w:hAnsi="Times New Roman" w:cs="Times New Roman"/>
          <w:b/>
          <w:sz w:val="24"/>
          <w:szCs w:val="24"/>
        </w:rPr>
        <w:t>Юли</w:t>
      </w:r>
      <w:r w:rsidRPr="00B6797C">
        <w:rPr>
          <w:rFonts w:ascii="Times New Roman" w:hAnsi="Times New Roman" w:cs="Times New Roman"/>
          <w:b/>
          <w:sz w:val="24"/>
          <w:szCs w:val="24"/>
        </w:rPr>
        <w:t xml:space="preserve"> 2026 година</w:t>
      </w:r>
    </w:p>
    <w:p w:rsidR="00B6797C" w:rsidRDefault="00B6797C" w:rsidP="00B6797C">
      <w:pPr>
        <w:spacing w:after="0" w:line="240" w:lineRule="auto"/>
        <w:jc w:val="both"/>
        <w:rPr>
          <w:rFonts w:ascii="Times New Roman" w:eastAsia="Times New Roman" w:hAnsi="Times New Roman" w:cs="Times New Roman"/>
          <w:b/>
          <w:sz w:val="24"/>
          <w:szCs w:val="24"/>
          <w:lang w:eastAsia="bg-BG"/>
        </w:rPr>
      </w:pPr>
    </w:p>
    <w:p w:rsidR="00B6797C" w:rsidRPr="00B6797C" w:rsidRDefault="00B6797C" w:rsidP="00B6797C">
      <w:pPr>
        <w:spacing w:after="0" w:line="240" w:lineRule="auto"/>
        <w:jc w:val="both"/>
        <w:rPr>
          <w:rFonts w:ascii="Times New Roman" w:eastAsia="Times New Roman" w:hAnsi="Times New Roman" w:cs="Times New Roman"/>
          <w:b/>
          <w:sz w:val="24"/>
          <w:szCs w:val="24"/>
          <w:lang w:eastAsia="bg-BG"/>
        </w:rPr>
      </w:pPr>
    </w:p>
    <w:p w:rsidR="00B6797C" w:rsidRPr="00B6797C" w:rsidRDefault="00B6797C" w:rsidP="00B6797C">
      <w:pPr>
        <w:spacing w:after="0" w:line="240" w:lineRule="auto"/>
        <w:ind w:firstLine="708"/>
        <w:rPr>
          <w:rFonts w:ascii="Times New Roman" w:hAnsi="Times New Roman" w:cs="Times New Roman"/>
          <w:b/>
          <w:sz w:val="24"/>
          <w:szCs w:val="24"/>
          <w:u w:val="single"/>
          <w:lang w:eastAsia="bg-BG"/>
        </w:rPr>
      </w:pPr>
    </w:p>
    <w:p w:rsidR="00B6797C" w:rsidRPr="00B6797C" w:rsidRDefault="00B6797C" w:rsidP="00B6797C">
      <w:pPr>
        <w:spacing w:after="0" w:line="240" w:lineRule="auto"/>
        <w:ind w:firstLine="708"/>
        <w:rPr>
          <w:rFonts w:ascii="Times New Roman" w:hAnsi="Times New Roman" w:cs="Times New Roman"/>
          <w:b/>
          <w:sz w:val="24"/>
          <w:szCs w:val="24"/>
          <w:u w:val="single"/>
          <w:lang w:eastAsia="bg-BG"/>
        </w:rPr>
      </w:pPr>
      <w:r w:rsidRPr="00B6797C">
        <w:rPr>
          <w:rFonts w:ascii="Times New Roman" w:hAnsi="Times New Roman" w:cs="Times New Roman"/>
          <w:b/>
          <w:sz w:val="24"/>
          <w:szCs w:val="24"/>
          <w:u w:val="single"/>
          <w:lang w:eastAsia="bg-BG"/>
        </w:rPr>
        <w:t>ПО ШЕСТА ТОЧКА-</w:t>
      </w:r>
      <w:r w:rsidRPr="00B6797C">
        <w:rPr>
          <w:rFonts w:ascii="Times New Roman" w:hAnsi="Times New Roman" w:cs="Times New Roman"/>
          <w:sz w:val="24"/>
          <w:szCs w:val="24"/>
        </w:rPr>
        <w:t xml:space="preserve"> Одобряване на отчет за командировъчни разходи на Кмета на община Летница и Председателя на Общински съвет Летница.</w:t>
      </w:r>
    </w:p>
    <w:p w:rsidR="00B6797C" w:rsidRPr="00B6797C" w:rsidRDefault="00B6797C" w:rsidP="00B6797C">
      <w:pPr>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B6797C">
        <w:rPr>
          <w:rFonts w:ascii="Times New Roman" w:eastAsia="Calibri" w:hAnsi="Times New Roman" w:cs="Times New Roman"/>
          <w:sz w:val="24"/>
          <w:szCs w:val="24"/>
        </w:rPr>
        <w:t>лед направеното гласуване се получи следния резултат</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Г Л А С У В А Н Е</w:t>
      </w:r>
    </w:p>
    <w:p w:rsidR="00B6797C" w:rsidRPr="00B6797C" w:rsidRDefault="00B6797C" w:rsidP="00B6797C">
      <w:pPr>
        <w:spacing w:after="0" w:line="240" w:lineRule="auto"/>
        <w:ind w:firstLine="567"/>
        <w:jc w:val="center"/>
        <w:rPr>
          <w:rFonts w:ascii="Times New Roman" w:eastAsia="Calibri" w:hAnsi="Times New Roman" w:cs="Times New Roman"/>
          <w:sz w:val="24"/>
          <w:szCs w:val="24"/>
        </w:rPr>
      </w:pPr>
      <w:r w:rsidRPr="00B6797C">
        <w:rPr>
          <w:rFonts w:ascii="Times New Roman" w:eastAsia="Calibri" w:hAnsi="Times New Roman" w:cs="Times New Roman"/>
          <w:sz w:val="24"/>
          <w:szCs w:val="24"/>
        </w:rPr>
        <w:t>За                              - 12 съветника</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lang w:val="en-US"/>
        </w:rPr>
      </w:pPr>
      <w:r w:rsidRPr="00B6797C">
        <w:rPr>
          <w:rFonts w:ascii="Times New Roman" w:eastAsia="Calibri" w:hAnsi="Times New Roman" w:cs="Times New Roman"/>
          <w:sz w:val="24"/>
          <w:szCs w:val="24"/>
        </w:rPr>
        <w:t xml:space="preserve">Против и въздържали се  -  няма, </w:t>
      </w:r>
      <w:r w:rsidRPr="00B6797C">
        <w:rPr>
          <w:rFonts w:ascii="Times New Roman" w:eastAsia="Calibri" w:hAnsi="Times New Roman" w:cs="Times New Roman"/>
          <w:b/>
          <w:sz w:val="24"/>
          <w:szCs w:val="24"/>
        </w:rPr>
        <w:t>приема се.</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 xml:space="preserve">Общински съвет </w:t>
      </w:r>
      <w:proofErr w:type="spellStart"/>
      <w:r w:rsidRPr="00B6797C">
        <w:rPr>
          <w:rFonts w:ascii="Times New Roman" w:eastAsia="Calibri" w:hAnsi="Times New Roman" w:cs="Times New Roman"/>
          <w:b/>
          <w:sz w:val="24"/>
          <w:szCs w:val="24"/>
        </w:rPr>
        <w:t>гр.Летница</w:t>
      </w:r>
      <w:proofErr w:type="spellEnd"/>
      <w:r w:rsidRPr="00B6797C">
        <w:rPr>
          <w:rFonts w:ascii="Times New Roman" w:eastAsia="Calibri" w:hAnsi="Times New Roman" w:cs="Times New Roman"/>
          <w:b/>
          <w:sz w:val="24"/>
          <w:szCs w:val="24"/>
        </w:rPr>
        <w:t xml:space="preserve"> взе следното</w:t>
      </w:r>
    </w:p>
    <w:p w:rsidR="00B6797C" w:rsidRPr="00B6797C" w:rsidRDefault="00B6797C" w:rsidP="00B6797C">
      <w:pPr>
        <w:spacing w:after="0" w:line="240" w:lineRule="auto"/>
        <w:rPr>
          <w:rFonts w:ascii="Times New Roman" w:eastAsia="Calibri" w:hAnsi="Times New Roman" w:cs="Times New Roman"/>
          <w:b/>
          <w:sz w:val="24"/>
          <w:szCs w:val="24"/>
        </w:rPr>
      </w:pP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Р Е Ш Е Н И Е</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 315</w:t>
      </w:r>
    </w:p>
    <w:p w:rsidR="00B6797C" w:rsidRPr="00B6797C" w:rsidRDefault="00B6797C" w:rsidP="00B6797C">
      <w:pPr>
        <w:spacing w:after="0" w:line="240" w:lineRule="auto"/>
        <w:rPr>
          <w:rFonts w:ascii="Times New Roman" w:eastAsia="Calibri" w:hAnsi="Times New Roman" w:cs="Times New Roman"/>
          <w:b/>
          <w:sz w:val="24"/>
          <w:szCs w:val="24"/>
        </w:rPr>
      </w:pPr>
    </w:p>
    <w:p w:rsidR="00B6797C" w:rsidRPr="00B6797C" w:rsidRDefault="00B6797C" w:rsidP="00B6797C">
      <w:pPr>
        <w:spacing w:before="120" w:line="240" w:lineRule="auto"/>
        <w:ind w:firstLine="567"/>
        <w:jc w:val="both"/>
        <w:rPr>
          <w:rFonts w:ascii="Times New Roman" w:eastAsia="Times New Roman" w:hAnsi="Times New Roman" w:cs="Times New Roman"/>
          <w:b/>
          <w:sz w:val="24"/>
          <w:szCs w:val="24"/>
          <w:lang w:eastAsia="bg-BG"/>
        </w:rPr>
      </w:pPr>
      <w:r w:rsidRPr="00B6797C">
        <w:rPr>
          <w:rFonts w:ascii="Times New Roman" w:eastAsia="Calibri" w:hAnsi="Times New Roman" w:cs="Times New Roman"/>
          <w:b/>
          <w:sz w:val="24"/>
          <w:szCs w:val="24"/>
        </w:rPr>
        <w:tab/>
      </w:r>
      <w:r w:rsidRPr="00B6797C">
        <w:rPr>
          <w:rFonts w:ascii="Times New Roman" w:eastAsia="Calibri" w:hAnsi="Times New Roman" w:cs="Times New Roman"/>
          <w:sz w:val="24"/>
          <w:szCs w:val="24"/>
        </w:rPr>
        <w:t>Общински съвет гр. Летница на основание чл.</w:t>
      </w:r>
      <w:r w:rsidRPr="00B6797C">
        <w:rPr>
          <w:rFonts w:ascii="Times New Roman" w:eastAsia="Times New Roman" w:hAnsi="Times New Roman" w:cs="Times New Roman"/>
          <w:sz w:val="24"/>
          <w:szCs w:val="24"/>
          <w:lang w:eastAsia="bg-BG"/>
        </w:rPr>
        <w:t xml:space="preserve"> 21, ал. 1, т. 23 от ЗМСМА и чл.8, ал. 4 от Наредбата за командировките в страната </w:t>
      </w:r>
      <w:r w:rsidRPr="00B6797C">
        <w:rPr>
          <w:rFonts w:ascii="Times New Roman" w:eastAsia="Times New Roman" w:hAnsi="Times New Roman" w:cs="Times New Roman"/>
          <w:b/>
          <w:sz w:val="24"/>
          <w:szCs w:val="24"/>
          <w:lang w:eastAsia="bg-BG"/>
        </w:rPr>
        <w:t>ДАВА СЪГЛАСИЕ:</w:t>
      </w:r>
    </w:p>
    <w:p w:rsidR="00B6797C" w:rsidRDefault="00B6797C" w:rsidP="00B6797C">
      <w:pPr>
        <w:spacing w:before="120" w:after="0" w:line="240" w:lineRule="auto"/>
        <w:ind w:firstLine="567"/>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Одобрява отчета за командировъчните разходи за I шестмесечие на председателя на общински съвет Летница и кмета на община Летница.</w:t>
      </w:r>
    </w:p>
    <w:p w:rsidR="00B6797C" w:rsidRPr="00B6797C" w:rsidRDefault="00B6797C" w:rsidP="00B6797C">
      <w:pPr>
        <w:spacing w:before="120" w:after="0" w:line="240" w:lineRule="auto"/>
        <w:ind w:firstLine="567"/>
        <w:jc w:val="both"/>
        <w:rPr>
          <w:rFonts w:ascii="Times New Roman" w:eastAsia="Times New Roman" w:hAnsi="Times New Roman" w:cs="Times New Roman"/>
          <w:sz w:val="24"/>
          <w:szCs w:val="24"/>
          <w:lang w:eastAsia="bg-BG"/>
        </w:rPr>
      </w:pPr>
    </w:p>
    <w:p w:rsidR="00B6797C" w:rsidRPr="00B6797C" w:rsidRDefault="00B6797C" w:rsidP="00B6797C">
      <w:pPr>
        <w:spacing w:after="0" w:line="240" w:lineRule="auto"/>
        <w:ind w:firstLine="567"/>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b/>
          <w:sz w:val="24"/>
          <w:szCs w:val="24"/>
          <w:u w:val="single"/>
          <w:lang w:eastAsia="bg-BG"/>
        </w:rPr>
        <w:t>Мотиви:</w:t>
      </w:r>
      <w:r w:rsidRPr="00B6797C">
        <w:rPr>
          <w:rFonts w:ascii="Times New Roman" w:eastAsia="Times New Roman" w:hAnsi="Times New Roman" w:cs="Times New Roman"/>
          <w:sz w:val="24"/>
          <w:szCs w:val="24"/>
          <w:lang w:eastAsia="bg-BG"/>
        </w:rPr>
        <w:t xml:space="preserve"> На основание чл.8, ал.4 от Наредбата за командировките в страната, председателите на общинските съвети и кметовете на общини, отчитат разходите за командировки в страната, изплатени въз основа на представени документи, изискващи се по тази наредба. След изтичане на всяко тримесечие се изготвя писмен отчет за получените командировъчни пари, който се одобрява от съответния колективен орган – Общински съвет Летница.</w:t>
      </w:r>
    </w:p>
    <w:p w:rsidR="00B6797C" w:rsidRPr="00B6797C" w:rsidRDefault="00B6797C" w:rsidP="00B6797C">
      <w:pPr>
        <w:spacing w:after="0" w:line="240" w:lineRule="auto"/>
        <w:ind w:firstLine="567"/>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През I шестмесечие на 2026 г. има отчетени разходи за командировки, съгласно приложена справка, както следва:</w:t>
      </w:r>
    </w:p>
    <w:p w:rsidR="00B6797C" w:rsidRPr="00B6797C" w:rsidRDefault="00B6797C" w:rsidP="00B6797C">
      <w:pPr>
        <w:numPr>
          <w:ilvl w:val="0"/>
          <w:numId w:val="10"/>
        </w:num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Андрей </w:t>
      </w:r>
      <w:proofErr w:type="spellStart"/>
      <w:r w:rsidRPr="00B6797C">
        <w:rPr>
          <w:rFonts w:ascii="Times New Roman" w:eastAsia="Times New Roman" w:hAnsi="Times New Roman" w:cs="Times New Roman"/>
          <w:sz w:val="24"/>
          <w:szCs w:val="24"/>
          <w:lang w:eastAsia="bg-BG"/>
        </w:rPr>
        <w:t>Моврадинов</w:t>
      </w:r>
      <w:proofErr w:type="spellEnd"/>
      <w:r w:rsidRPr="00B6797C">
        <w:rPr>
          <w:rFonts w:ascii="Times New Roman" w:eastAsia="Times New Roman" w:hAnsi="Times New Roman" w:cs="Times New Roman"/>
          <w:sz w:val="24"/>
          <w:szCs w:val="24"/>
          <w:lang w:eastAsia="bg-BG"/>
        </w:rPr>
        <w:t xml:space="preserve">  - Председател на Общински съвет гр. Летница  -  31,46€</w:t>
      </w:r>
    </w:p>
    <w:p w:rsidR="00B6797C" w:rsidRDefault="00B6797C" w:rsidP="00B6797C">
      <w:pPr>
        <w:tabs>
          <w:tab w:val="left" w:pos="284"/>
        </w:tabs>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Д-р Красимир </w:t>
      </w:r>
      <w:proofErr w:type="spellStart"/>
      <w:r w:rsidRPr="00B6797C">
        <w:rPr>
          <w:rFonts w:ascii="Times New Roman" w:eastAsia="Times New Roman" w:hAnsi="Times New Roman" w:cs="Times New Roman"/>
          <w:sz w:val="24"/>
          <w:szCs w:val="24"/>
          <w:lang w:eastAsia="bg-BG"/>
        </w:rPr>
        <w:t>Джонев</w:t>
      </w:r>
      <w:proofErr w:type="spellEnd"/>
      <w:r w:rsidRPr="00B6797C">
        <w:rPr>
          <w:rFonts w:ascii="Times New Roman" w:eastAsia="Times New Roman" w:hAnsi="Times New Roman" w:cs="Times New Roman"/>
          <w:sz w:val="24"/>
          <w:szCs w:val="24"/>
          <w:lang w:eastAsia="bg-BG"/>
        </w:rPr>
        <w:t xml:space="preserve"> - Кмет на община Летница – 54,23€.</w:t>
      </w:r>
    </w:p>
    <w:p w:rsidR="00B6797C" w:rsidRDefault="00B6797C" w:rsidP="00B6797C">
      <w:pPr>
        <w:tabs>
          <w:tab w:val="left" w:pos="284"/>
        </w:tabs>
        <w:spacing w:after="0" w:line="240" w:lineRule="auto"/>
        <w:jc w:val="both"/>
        <w:rPr>
          <w:rFonts w:ascii="Times New Roman" w:eastAsia="Times New Roman" w:hAnsi="Times New Roman" w:cs="Times New Roman"/>
          <w:sz w:val="24"/>
          <w:szCs w:val="24"/>
          <w:lang w:eastAsia="bg-BG"/>
        </w:rPr>
      </w:pPr>
    </w:p>
    <w:p w:rsidR="00B6797C" w:rsidRDefault="00B6797C" w:rsidP="00B6797C">
      <w:pPr>
        <w:tabs>
          <w:tab w:val="left" w:pos="284"/>
        </w:tabs>
        <w:spacing w:after="0" w:line="240" w:lineRule="auto"/>
        <w:jc w:val="both"/>
        <w:rPr>
          <w:rFonts w:ascii="Times New Roman" w:eastAsia="Times New Roman" w:hAnsi="Times New Roman" w:cs="Times New Roman"/>
          <w:sz w:val="24"/>
          <w:szCs w:val="24"/>
          <w:lang w:eastAsia="bg-BG"/>
        </w:rPr>
      </w:pPr>
    </w:p>
    <w:p w:rsidR="00B6797C" w:rsidRDefault="00B6797C" w:rsidP="00B6797C">
      <w:pPr>
        <w:tabs>
          <w:tab w:val="left" w:pos="284"/>
        </w:tabs>
        <w:spacing w:after="0" w:line="240" w:lineRule="auto"/>
        <w:jc w:val="both"/>
        <w:rPr>
          <w:rFonts w:ascii="Times New Roman" w:eastAsia="Times New Roman" w:hAnsi="Times New Roman" w:cs="Times New Roman"/>
          <w:sz w:val="24"/>
          <w:szCs w:val="24"/>
          <w:lang w:eastAsia="bg-BG"/>
        </w:rPr>
      </w:pPr>
    </w:p>
    <w:p w:rsidR="00B6797C" w:rsidRDefault="00B6797C" w:rsidP="00B6797C">
      <w:pPr>
        <w:tabs>
          <w:tab w:val="left" w:pos="284"/>
        </w:tabs>
        <w:spacing w:after="0" w:line="240" w:lineRule="auto"/>
        <w:jc w:val="both"/>
        <w:rPr>
          <w:rFonts w:ascii="Times New Roman" w:eastAsia="Times New Roman" w:hAnsi="Times New Roman" w:cs="Times New Roman"/>
          <w:sz w:val="24"/>
          <w:szCs w:val="24"/>
          <w:lang w:eastAsia="bg-BG"/>
        </w:rPr>
      </w:pPr>
    </w:p>
    <w:p w:rsidR="00B6797C" w:rsidRDefault="00B6797C" w:rsidP="00B6797C">
      <w:pPr>
        <w:tabs>
          <w:tab w:val="left" w:pos="284"/>
        </w:tabs>
        <w:spacing w:after="0" w:line="240" w:lineRule="auto"/>
        <w:jc w:val="both"/>
        <w:rPr>
          <w:rFonts w:ascii="Times New Roman" w:eastAsia="Times New Roman" w:hAnsi="Times New Roman" w:cs="Times New Roman"/>
          <w:sz w:val="24"/>
          <w:szCs w:val="24"/>
          <w:lang w:eastAsia="bg-BG"/>
        </w:rPr>
      </w:pPr>
    </w:p>
    <w:p w:rsidR="00B6797C" w:rsidRDefault="00B6797C" w:rsidP="00B6797C">
      <w:pPr>
        <w:tabs>
          <w:tab w:val="left" w:pos="284"/>
        </w:tabs>
        <w:spacing w:after="0" w:line="240" w:lineRule="auto"/>
        <w:jc w:val="both"/>
        <w:rPr>
          <w:rFonts w:ascii="Times New Roman" w:eastAsia="Times New Roman" w:hAnsi="Times New Roman" w:cs="Times New Roman"/>
          <w:sz w:val="24"/>
          <w:szCs w:val="24"/>
          <w:lang w:eastAsia="bg-BG"/>
        </w:rPr>
      </w:pPr>
    </w:p>
    <w:p w:rsidR="00B6797C" w:rsidRDefault="00B6797C" w:rsidP="00B6797C">
      <w:pPr>
        <w:tabs>
          <w:tab w:val="left" w:pos="284"/>
        </w:tabs>
        <w:spacing w:after="0" w:line="240" w:lineRule="auto"/>
        <w:jc w:val="both"/>
        <w:rPr>
          <w:rFonts w:ascii="Times New Roman" w:eastAsia="Times New Roman" w:hAnsi="Times New Roman" w:cs="Times New Roman"/>
          <w:sz w:val="24"/>
          <w:szCs w:val="24"/>
          <w:lang w:eastAsia="bg-BG"/>
        </w:rPr>
      </w:pPr>
    </w:p>
    <w:p w:rsidR="00B6797C" w:rsidRPr="00B6797C" w:rsidRDefault="00B6797C" w:rsidP="00B6797C">
      <w:pPr>
        <w:tabs>
          <w:tab w:val="left" w:pos="0"/>
        </w:tabs>
        <w:spacing w:after="0" w:line="240" w:lineRule="auto"/>
        <w:contextualSpacing/>
        <w:jc w:val="both"/>
        <w:rPr>
          <w:rFonts w:ascii="Times New Roman" w:eastAsia="Times New Roman" w:hAnsi="Times New Roman" w:cs="Times New Roman"/>
          <w:b/>
          <w:sz w:val="24"/>
          <w:szCs w:val="24"/>
          <w:lang w:eastAsia="bg-BG"/>
        </w:rPr>
      </w:pPr>
      <w:r w:rsidRPr="00B6797C">
        <w:rPr>
          <w:rFonts w:ascii="Times New Roman" w:eastAsia="Times New Roman" w:hAnsi="Times New Roman" w:cs="Times New Roman"/>
          <w:b/>
          <w:sz w:val="24"/>
          <w:szCs w:val="24"/>
          <w:lang w:eastAsia="bg-BG"/>
        </w:rPr>
        <w:t xml:space="preserve">   ПРЕДСЕДАТЕЛ на </w:t>
      </w:r>
      <w:proofErr w:type="spellStart"/>
      <w:r w:rsidRPr="00B6797C">
        <w:rPr>
          <w:rFonts w:ascii="Times New Roman" w:eastAsia="Times New Roman" w:hAnsi="Times New Roman" w:cs="Times New Roman"/>
          <w:b/>
          <w:sz w:val="24"/>
          <w:szCs w:val="24"/>
          <w:lang w:eastAsia="bg-BG"/>
        </w:rPr>
        <w:t>ОбС</w:t>
      </w:r>
      <w:proofErr w:type="spellEnd"/>
      <w:r w:rsidRPr="00B6797C">
        <w:rPr>
          <w:rFonts w:ascii="Times New Roman" w:eastAsia="Times New Roman" w:hAnsi="Times New Roman" w:cs="Times New Roman"/>
          <w:b/>
          <w:sz w:val="24"/>
          <w:szCs w:val="24"/>
          <w:lang w:eastAsia="bg-BG"/>
        </w:rPr>
        <w:t xml:space="preserve"> </w:t>
      </w:r>
    </w:p>
    <w:p w:rsidR="00B6797C" w:rsidRPr="00B6797C" w:rsidRDefault="00B6797C" w:rsidP="00B6797C">
      <w:pPr>
        <w:spacing w:after="0" w:line="240" w:lineRule="auto"/>
        <w:jc w:val="both"/>
        <w:rPr>
          <w:rFonts w:ascii="Times New Roman" w:eastAsia="Times New Roman" w:hAnsi="Times New Roman" w:cs="Times New Roman"/>
          <w:b/>
          <w:caps/>
          <w:sz w:val="24"/>
          <w:szCs w:val="24"/>
          <w:u w:val="single"/>
          <w:lang w:eastAsia="bg-BG"/>
        </w:rPr>
      </w:pPr>
      <w:r w:rsidRPr="00B6797C">
        <w:rPr>
          <w:rFonts w:ascii="Times New Roman" w:eastAsia="Times New Roman" w:hAnsi="Times New Roman" w:cs="Times New Roman"/>
          <w:b/>
          <w:i/>
          <w:sz w:val="24"/>
          <w:szCs w:val="24"/>
          <w:lang w:eastAsia="bg-BG"/>
        </w:rPr>
        <w:t xml:space="preserve">        Андрей </w:t>
      </w:r>
      <w:proofErr w:type="spellStart"/>
      <w:r w:rsidRPr="00B6797C">
        <w:rPr>
          <w:rFonts w:ascii="Times New Roman" w:eastAsia="Times New Roman" w:hAnsi="Times New Roman" w:cs="Times New Roman"/>
          <w:b/>
          <w:i/>
          <w:sz w:val="24"/>
          <w:szCs w:val="24"/>
          <w:lang w:eastAsia="bg-BG"/>
        </w:rPr>
        <w:t>Моврадинов</w:t>
      </w:r>
      <w:proofErr w:type="spellEnd"/>
    </w:p>
    <w:p w:rsidR="00B6797C" w:rsidRDefault="00B6797C" w:rsidP="00B6797C">
      <w:pPr>
        <w:tabs>
          <w:tab w:val="left" w:pos="284"/>
        </w:tabs>
        <w:spacing w:after="0" w:line="240" w:lineRule="auto"/>
        <w:jc w:val="both"/>
        <w:rPr>
          <w:rFonts w:ascii="Times New Roman" w:eastAsia="Times New Roman" w:hAnsi="Times New Roman" w:cs="Times New Roman"/>
          <w:sz w:val="24"/>
          <w:szCs w:val="24"/>
          <w:lang w:eastAsia="bg-BG"/>
        </w:rPr>
      </w:pPr>
    </w:p>
    <w:p w:rsidR="00B6797C" w:rsidRPr="00B6797C" w:rsidRDefault="00B6797C" w:rsidP="00B6797C">
      <w:pPr>
        <w:tabs>
          <w:tab w:val="left" w:pos="284"/>
        </w:tabs>
        <w:spacing w:after="0" w:line="240" w:lineRule="auto"/>
        <w:jc w:val="both"/>
        <w:rPr>
          <w:rFonts w:ascii="Times New Roman" w:eastAsia="Times New Roman" w:hAnsi="Times New Roman" w:cs="Times New Roman"/>
          <w:sz w:val="24"/>
          <w:szCs w:val="24"/>
          <w:lang w:eastAsia="bg-BG"/>
        </w:rPr>
      </w:pPr>
    </w:p>
    <w:p w:rsidR="00B6797C" w:rsidRDefault="00B6797C" w:rsidP="00B6797C">
      <w:pPr>
        <w:tabs>
          <w:tab w:val="left" w:pos="284"/>
        </w:tabs>
        <w:spacing w:after="0" w:line="240" w:lineRule="auto"/>
        <w:jc w:val="both"/>
        <w:rPr>
          <w:rFonts w:ascii="Times New Roman" w:eastAsia="Times New Roman" w:hAnsi="Times New Roman" w:cs="Times New Roman"/>
          <w:b/>
          <w:sz w:val="24"/>
          <w:szCs w:val="24"/>
          <w:u w:val="single"/>
          <w:lang w:eastAsia="bg-BG"/>
        </w:rPr>
      </w:pPr>
    </w:p>
    <w:p w:rsidR="00B6797C" w:rsidRDefault="00B6797C" w:rsidP="00B6797C">
      <w:pPr>
        <w:tabs>
          <w:tab w:val="left" w:pos="284"/>
        </w:tabs>
        <w:spacing w:after="0" w:line="240" w:lineRule="auto"/>
        <w:jc w:val="both"/>
        <w:rPr>
          <w:rFonts w:ascii="Times New Roman" w:eastAsia="Times New Roman" w:hAnsi="Times New Roman" w:cs="Times New Roman"/>
          <w:b/>
          <w:sz w:val="24"/>
          <w:szCs w:val="24"/>
          <w:u w:val="single"/>
          <w:lang w:eastAsia="bg-BG"/>
        </w:rPr>
      </w:pPr>
    </w:p>
    <w:p w:rsidR="00B6797C" w:rsidRDefault="00B6797C" w:rsidP="00B6797C">
      <w:pPr>
        <w:tabs>
          <w:tab w:val="left" w:pos="284"/>
        </w:tabs>
        <w:spacing w:after="0" w:line="240" w:lineRule="auto"/>
        <w:jc w:val="both"/>
        <w:rPr>
          <w:rFonts w:ascii="Times New Roman" w:eastAsia="Times New Roman" w:hAnsi="Times New Roman" w:cs="Times New Roman"/>
          <w:b/>
          <w:sz w:val="24"/>
          <w:szCs w:val="24"/>
          <w:u w:val="single"/>
          <w:lang w:eastAsia="bg-BG"/>
        </w:rPr>
      </w:pPr>
    </w:p>
    <w:p w:rsidR="00B6797C" w:rsidRDefault="00B6797C" w:rsidP="00B6797C">
      <w:pPr>
        <w:tabs>
          <w:tab w:val="left" w:pos="284"/>
        </w:tabs>
        <w:spacing w:after="0" w:line="240" w:lineRule="auto"/>
        <w:jc w:val="both"/>
        <w:rPr>
          <w:rFonts w:ascii="Times New Roman" w:eastAsia="Times New Roman" w:hAnsi="Times New Roman" w:cs="Times New Roman"/>
          <w:b/>
          <w:sz w:val="24"/>
          <w:szCs w:val="24"/>
          <w:u w:val="single"/>
          <w:lang w:eastAsia="bg-BG"/>
        </w:rPr>
      </w:pPr>
    </w:p>
    <w:p w:rsidR="00B6797C" w:rsidRDefault="00B6797C" w:rsidP="00B6797C">
      <w:pPr>
        <w:spacing w:after="0" w:line="240" w:lineRule="auto"/>
        <w:jc w:val="center"/>
        <w:rPr>
          <w:rFonts w:ascii="Times New Roman" w:hAnsi="Times New Roman" w:cs="Times New Roman"/>
          <w:b/>
          <w:sz w:val="24"/>
          <w:szCs w:val="24"/>
          <w:u w:val="single"/>
        </w:rPr>
      </w:pPr>
    </w:p>
    <w:p w:rsidR="00B6797C" w:rsidRPr="00B6797C" w:rsidRDefault="00B6797C" w:rsidP="00B6797C">
      <w:pPr>
        <w:spacing w:after="0" w:line="240" w:lineRule="auto"/>
        <w:jc w:val="center"/>
        <w:rPr>
          <w:rFonts w:ascii="Times New Roman" w:hAnsi="Times New Roman" w:cs="Times New Roman"/>
          <w:sz w:val="24"/>
          <w:szCs w:val="24"/>
        </w:rPr>
      </w:pPr>
      <w:r w:rsidRPr="00B6797C">
        <w:rPr>
          <w:rFonts w:ascii="Times New Roman" w:hAnsi="Times New Roman" w:cs="Times New Roman"/>
          <w:b/>
          <w:sz w:val="24"/>
          <w:szCs w:val="24"/>
          <w:u w:val="single"/>
        </w:rPr>
        <w:t xml:space="preserve">О Б Щ И Н С К И   С Ъ В Е Т – </w:t>
      </w:r>
      <w:proofErr w:type="spellStart"/>
      <w:r w:rsidRPr="00B6797C">
        <w:rPr>
          <w:rFonts w:ascii="Times New Roman" w:hAnsi="Times New Roman" w:cs="Times New Roman"/>
          <w:b/>
          <w:sz w:val="24"/>
          <w:szCs w:val="24"/>
          <w:u w:val="single"/>
        </w:rPr>
        <w:t>гр.Л</w:t>
      </w:r>
      <w:proofErr w:type="spellEnd"/>
      <w:r w:rsidRPr="00B6797C">
        <w:rPr>
          <w:rFonts w:ascii="Times New Roman" w:hAnsi="Times New Roman" w:cs="Times New Roman"/>
          <w:b/>
          <w:sz w:val="24"/>
          <w:szCs w:val="24"/>
          <w:u w:val="single"/>
        </w:rPr>
        <w:t xml:space="preserve"> Е Т Н И Ц А, </w:t>
      </w:r>
      <w:proofErr w:type="spellStart"/>
      <w:r w:rsidRPr="00B6797C">
        <w:rPr>
          <w:rFonts w:ascii="Times New Roman" w:hAnsi="Times New Roman" w:cs="Times New Roman"/>
          <w:b/>
          <w:sz w:val="24"/>
          <w:szCs w:val="24"/>
          <w:u w:val="single"/>
        </w:rPr>
        <w:t>обл.ЛОВЕЧ</w:t>
      </w:r>
      <w:proofErr w:type="spellEnd"/>
      <w:r w:rsidRPr="00B6797C">
        <w:rPr>
          <w:rFonts w:ascii="Times New Roman" w:hAnsi="Times New Roman" w:cs="Times New Roman"/>
          <w:sz w:val="24"/>
          <w:szCs w:val="24"/>
        </w:rPr>
        <w:t xml:space="preserve">                                                    </w:t>
      </w:r>
    </w:p>
    <w:p w:rsidR="00B6797C" w:rsidRPr="00B6797C" w:rsidRDefault="00B6797C" w:rsidP="00B6797C">
      <w:pPr>
        <w:spacing w:after="0" w:line="276" w:lineRule="auto"/>
        <w:rPr>
          <w:rFonts w:ascii="Times New Roman" w:hAnsi="Times New Roman" w:cs="Times New Roman"/>
          <w:sz w:val="24"/>
          <w:szCs w:val="24"/>
        </w:rPr>
      </w:pPr>
      <w:r w:rsidRPr="00B6797C">
        <w:rPr>
          <w:rFonts w:ascii="Times New Roman" w:hAnsi="Times New Roman" w:cs="Times New Roman"/>
          <w:sz w:val="24"/>
          <w:szCs w:val="24"/>
        </w:rPr>
        <w:t xml:space="preserve">                                                                                                Препис-извлечение</w:t>
      </w:r>
    </w:p>
    <w:p w:rsidR="00B6797C" w:rsidRPr="00B6797C" w:rsidRDefault="00B6797C" w:rsidP="00B6797C">
      <w:pPr>
        <w:spacing w:after="0" w:line="276" w:lineRule="auto"/>
        <w:rPr>
          <w:rFonts w:ascii="Times New Roman" w:hAnsi="Times New Roman" w:cs="Times New Roman"/>
          <w:sz w:val="24"/>
          <w:szCs w:val="24"/>
        </w:rPr>
      </w:pPr>
    </w:p>
    <w:p w:rsidR="00B6797C" w:rsidRPr="00B6797C" w:rsidRDefault="00B6797C" w:rsidP="00B6797C">
      <w:pPr>
        <w:spacing w:after="0" w:line="276" w:lineRule="auto"/>
        <w:jc w:val="center"/>
        <w:rPr>
          <w:rFonts w:ascii="Times New Roman" w:hAnsi="Times New Roman" w:cs="Times New Roman"/>
          <w:b/>
          <w:sz w:val="24"/>
          <w:szCs w:val="24"/>
        </w:rPr>
      </w:pPr>
      <w:r w:rsidRPr="00B6797C">
        <w:rPr>
          <w:rFonts w:ascii="Times New Roman" w:hAnsi="Times New Roman" w:cs="Times New Roman"/>
          <w:b/>
          <w:sz w:val="24"/>
          <w:szCs w:val="24"/>
        </w:rPr>
        <w:t>П Р О Т О К О Л</w:t>
      </w:r>
    </w:p>
    <w:p w:rsidR="00B6797C" w:rsidRDefault="00B6797C" w:rsidP="00B6797C">
      <w:pPr>
        <w:spacing w:after="0" w:line="276" w:lineRule="auto"/>
        <w:jc w:val="center"/>
        <w:rPr>
          <w:rFonts w:ascii="Times New Roman" w:hAnsi="Times New Roman" w:cs="Times New Roman"/>
          <w:b/>
          <w:sz w:val="24"/>
          <w:szCs w:val="24"/>
        </w:rPr>
      </w:pPr>
      <w:r w:rsidRPr="00B6797C">
        <w:rPr>
          <w:rFonts w:ascii="Times New Roman" w:hAnsi="Times New Roman" w:cs="Times New Roman"/>
          <w:b/>
          <w:sz w:val="24"/>
          <w:szCs w:val="24"/>
        </w:rPr>
        <w:t xml:space="preserve">№ </w:t>
      </w:r>
      <w:r>
        <w:rPr>
          <w:rFonts w:ascii="Times New Roman" w:hAnsi="Times New Roman" w:cs="Times New Roman"/>
          <w:b/>
          <w:sz w:val="24"/>
          <w:szCs w:val="24"/>
        </w:rPr>
        <w:t>42</w:t>
      </w:r>
    </w:p>
    <w:p w:rsidR="00231505" w:rsidRPr="00B6797C" w:rsidRDefault="00231505" w:rsidP="00B6797C">
      <w:pPr>
        <w:spacing w:after="0" w:line="276" w:lineRule="auto"/>
        <w:jc w:val="center"/>
        <w:rPr>
          <w:rFonts w:ascii="Times New Roman" w:hAnsi="Times New Roman" w:cs="Times New Roman"/>
          <w:b/>
          <w:sz w:val="24"/>
          <w:szCs w:val="24"/>
        </w:rPr>
      </w:pPr>
    </w:p>
    <w:p w:rsidR="00B6797C" w:rsidRPr="00B6797C" w:rsidRDefault="00B6797C" w:rsidP="00B6797C">
      <w:pPr>
        <w:spacing w:after="0" w:line="276" w:lineRule="auto"/>
        <w:rPr>
          <w:rFonts w:ascii="Times New Roman" w:hAnsi="Times New Roman" w:cs="Times New Roman"/>
          <w:b/>
          <w:sz w:val="24"/>
          <w:szCs w:val="24"/>
        </w:rPr>
      </w:pPr>
      <w:r w:rsidRPr="00B6797C">
        <w:rPr>
          <w:rFonts w:ascii="Times New Roman" w:hAnsi="Times New Roman" w:cs="Times New Roman"/>
          <w:b/>
          <w:sz w:val="24"/>
          <w:szCs w:val="24"/>
        </w:rPr>
        <w:t xml:space="preserve">                                                             3</w:t>
      </w:r>
      <w:r>
        <w:rPr>
          <w:rFonts w:ascii="Times New Roman" w:hAnsi="Times New Roman" w:cs="Times New Roman"/>
          <w:b/>
          <w:sz w:val="24"/>
          <w:szCs w:val="24"/>
        </w:rPr>
        <w:t>1</w:t>
      </w:r>
      <w:r w:rsidRPr="00B6797C">
        <w:rPr>
          <w:rFonts w:ascii="Times New Roman" w:hAnsi="Times New Roman" w:cs="Times New Roman"/>
          <w:b/>
          <w:sz w:val="24"/>
          <w:szCs w:val="24"/>
        </w:rPr>
        <w:t xml:space="preserve"> </w:t>
      </w:r>
      <w:r>
        <w:rPr>
          <w:rFonts w:ascii="Times New Roman" w:hAnsi="Times New Roman" w:cs="Times New Roman"/>
          <w:b/>
          <w:sz w:val="24"/>
          <w:szCs w:val="24"/>
        </w:rPr>
        <w:t>Юли</w:t>
      </w:r>
      <w:r w:rsidRPr="00B6797C">
        <w:rPr>
          <w:rFonts w:ascii="Times New Roman" w:hAnsi="Times New Roman" w:cs="Times New Roman"/>
          <w:b/>
          <w:sz w:val="24"/>
          <w:szCs w:val="24"/>
        </w:rPr>
        <w:t xml:space="preserve"> 2026 година</w:t>
      </w:r>
    </w:p>
    <w:p w:rsidR="00B6797C" w:rsidRPr="00B6797C" w:rsidRDefault="00B6797C" w:rsidP="00B6797C">
      <w:pPr>
        <w:tabs>
          <w:tab w:val="left" w:pos="284"/>
        </w:tabs>
        <w:spacing w:after="0" w:line="240" w:lineRule="auto"/>
        <w:jc w:val="both"/>
        <w:rPr>
          <w:rFonts w:ascii="Times New Roman" w:eastAsia="Times New Roman" w:hAnsi="Times New Roman" w:cs="Times New Roman"/>
          <w:b/>
          <w:sz w:val="24"/>
          <w:szCs w:val="24"/>
          <w:u w:val="single"/>
          <w:lang w:eastAsia="bg-BG"/>
        </w:rPr>
      </w:pPr>
    </w:p>
    <w:p w:rsidR="00B6797C" w:rsidRPr="00B6797C" w:rsidRDefault="00B6797C" w:rsidP="00B6797C">
      <w:pPr>
        <w:spacing w:after="0" w:line="240" w:lineRule="auto"/>
        <w:ind w:firstLine="708"/>
        <w:rPr>
          <w:rFonts w:ascii="Times New Roman" w:hAnsi="Times New Roman" w:cs="Times New Roman"/>
          <w:sz w:val="24"/>
          <w:szCs w:val="24"/>
        </w:rPr>
      </w:pPr>
      <w:r w:rsidRPr="00B6797C">
        <w:rPr>
          <w:rFonts w:ascii="Times New Roman" w:hAnsi="Times New Roman" w:cs="Times New Roman"/>
          <w:b/>
          <w:sz w:val="24"/>
          <w:szCs w:val="24"/>
          <w:u w:val="single"/>
          <w:lang w:eastAsia="bg-BG"/>
        </w:rPr>
        <w:t>ПО СЕДМА ТОЧКА-</w:t>
      </w:r>
      <w:r w:rsidRPr="00B6797C">
        <w:rPr>
          <w:rFonts w:ascii="Times New Roman" w:hAnsi="Times New Roman" w:cs="Times New Roman"/>
          <w:sz w:val="24"/>
          <w:szCs w:val="24"/>
        </w:rPr>
        <w:t xml:space="preserve"> Поправка на допусната явна техническа грешка в </w:t>
      </w:r>
      <w:r w:rsidRPr="00B6797C">
        <w:rPr>
          <w:rFonts w:ascii="Times New Roman" w:hAnsi="Times New Roman" w:cs="Times New Roman"/>
          <w:sz w:val="24"/>
          <w:szCs w:val="24"/>
          <w:lang w:val="ru-RU"/>
        </w:rPr>
        <w:t>Решение №</w:t>
      </w:r>
      <w:r w:rsidRPr="00B6797C">
        <w:rPr>
          <w:rFonts w:ascii="Times New Roman" w:hAnsi="Times New Roman" w:cs="Times New Roman"/>
          <w:sz w:val="24"/>
          <w:szCs w:val="24"/>
        </w:rPr>
        <w:t>305 от Протокол</w:t>
      </w:r>
      <w:r w:rsidRPr="00B6797C">
        <w:rPr>
          <w:rFonts w:ascii="Times New Roman" w:hAnsi="Times New Roman" w:cs="Times New Roman"/>
          <w:b/>
          <w:sz w:val="24"/>
          <w:szCs w:val="24"/>
        </w:rPr>
        <w:t xml:space="preserve"> </w:t>
      </w:r>
      <w:r w:rsidRPr="00B6797C">
        <w:rPr>
          <w:rFonts w:ascii="Times New Roman" w:hAnsi="Times New Roman" w:cs="Times New Roman"/>
          <w:sz w:val="24"/>
          <w:szCs w:val="24"/>
        </w:rPr>
        <w:t>№ 41 от 30.06.2026 година на</w:t>
      </w:r>
      <w:r w:rsidRPr="00B6797C">
        <w:rPr>
          <w:rFonts w:ascii="Times New Roman" w:hAnsi="Times New Roman" w:cs="Times New Roman"/>
          <w:b/>
          <w:sz w:val="24"/>
          <w:szCs w:val="24"/>
        </w:rPr>
        <w:t xml:space="preserve"> </w:t>
      </w:r>
      <w:r w:rsidRPr="00B6797C">
        <w:rPr>
          <w:rFonts w:ascii="Times New Roman" w:hAnsi="Times New Roman" w:cs="Times New Roman"/>
          <w:sz w:val="24"/>
          <w:szCs w:val="24"/>
        </w:rPr>
        <w:t>Общински  съвет - гр. Летница.</w:t>
      </w:r>
    </w:p>
    <w:p w:rsidR="00B6797C" w:rsidRDefault="00B6797C" w:rsidP="00B6797C">
      <w:pPr>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B6797C">
        <w:rPr>
          <w:rFonts w:ascii="Times New Roman" w:eastAsia="Calibri" w:hAnsi="Times New Roman" w:cs="Times New Roman"/>
          <w:sz w:val="24"/>
          <w:szCs w:val="24"/>
        </w:rPr>
        <w:t>лед направеното гласуване се получи следния резултат</w:t>
      </w:r>
    </w:p>
    <w:p w:rsidR="00231505" w:rsidRPr="00B6797C" w:rsidRDefault="00231505" w:rsidP="00B6797C">
      <w:pPr>
        <w:spacing w:after="0" w:line="240" w:lineRule="auto"/>
        <w:ind w:firstLine="567"/>
        <w:contextualSpacing/>
        <w:jc w:val="both"/>
        <w:rPr>
          <w:rFonts w:ascii="Times New Roman" w:eastAsia="Calibri" w:hAnsi="Times New Roman" w:cs="Times New Roman"/>
          <w:sz w:val="24"/>
          <w:szCs w:val="24"/>
        </w:rPr>
      </w:pP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Г Л А С У В А Н Е</w:t>
      </w:r>
    </w:p>
    <w:p w:rsidR="00B6797C" w:rsidRPr="00B6797C" w:rsidRDefault="00B6797C" w:rsidP="00B6797C">
      <w:pPr>
        <w:spacing w:after="0" w:line="240" w:lineRule="auto"/>
        <w:ind w:firstLine="567"/>
        <w:jc w:val="center"/>
        <w:rPr>
          <w:rFonts w:ascii="Times New Roman" w:eastAsia="Calibri" w:hAnsi="Times New Roman" w:cs="Times New Roman"/>
          <w:sz w:val="24"/>
          <w:szCs w:val="24"/>
        </w:rPr>
      </w:pPr>
      <w:r w:rsidRPr="00B6797C">
        <w:rPr>
          <w:rFonts w:ascii="Times New Roman" w:eastAsia="Calibri" w:hAnsi="Times New Roman" w:cs="Times New Roman"/>
          <w:sz w:val="24"/>
          <w:szCs w:val="24"/>
        </w:rPr>
        <w:t>За                              - 12 съветника</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lang w:val="en-US"/>
        </w:rPr>
      </w:pPr>
      <w:r w:rsidRPr="00B6797C">
        <w:rPr>
          <w:rFonts w:ascii="Times New Roman" w:eastAsia="Calibri" w:hAnsi="Times New Roman" w:cs="Times New Roman"/>
          <w:sz w:val="24"/>
          <w:szCs w:val="24"/>
        </w:rPr>
        <w:t xml:space="preserve">Против и въздържали се  -  няма, </w:t>
      </w:r>
      <w:r w:rsidRPr="00B6797C">
        <w:rPr>
          <w:rFonts w:ascii="Times New Roman" w:eastAsia="Calibri" w:hAnsi="Times New Roman" w:cs="Times New Roman"/>
          <w:b/>
          <w:sz w:val="24"/>
          <w:szCs w:val="24"/>
        </w:rPr>
        <w:t>приема се.</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 xml:space="preserve">Общински съвет </w:t>
      </w:r>
      <w:proofErr w:type="spellStart"/>
      <w:r w:rsidRPr="00B6797C">
        <w:rPr>
          <w:rFonts w:ascii="Times New Roman" w:eastAsia="Calibri" w:hAnsi="Times New Roman" w:cs="Times New Roman"/>
          <w:b/>
          <w:sz w:val="24"/>
          <w:szCs w:val="24"/>
        </w:rPr>
        <w:t>гр.Летница</w:t>
      </w:r>
      <w:proofErr w:type="spellEnd"/>
      <w:r w:rsidRPr="00B6797C">
        <w:rPr>
          <w:rFonts w:ascii="Times New Roman" w:eastAsia="Calibri" w:hAnsi="Times New Roman" w:cs="Times New Roman"/>
          <w:b/>
          <w:sz w:val="24"/>
          <w:szCs w:val="24"/>
        </w:rPr>
        <w:t xml:space="preserve"> взе следното</w:t>
      </w:r>
    </w:p>
    <w:p w:rsidR="00B6797C" w:rsidRPr="00B6797C" w:rsidRDefault="00B6797C" w:rsidP="00B6797C">
      <w:pPr>
        <w:spacing w:after="0" w:line="240" w:lineRule="auto"/>
        <w:rPr>
          <w:rFonts w:ascii="Times New Roman" w:eastAsia="Calibri" w:hAnsi="Times New Roman" w:cs="Times New Roman"/>
          <w:b/>
          <w:sz w:val="24"/>
          <w:szCs w:val="24"/>
        </w:rPr>
      </w:pP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Р Е Ш Е Н И Е</w:t>
      </w:r>
    </w:p>
    <w:p w:rsidR="00B6797C" w:rsidRPr="00B6797C" w:rsidRDefault="00B6797C" w:rsidP="00B6797C">
      <w:pPr>
        <w:spacing w:after="0" w:line="240" w:lineRule="auto"/>
        <w:ind w:firstLine="567"/>
        <w:jc w:val="center"/>
        <w:rPr>
          <w:rFonts w:ascii="Times New Roman" w:eastAsia="Calibri" w:hAnsi="Times New Roman" w:cs="Times New Roman"/>
          <w:b/>
          <w:sz w:val="24"/>
          <w:szCs w:val="24"/>
        </w:rPr>
      </w:pPr>
      <w:r w:rsidRPr="00B6797C">
        <w:rPr>
          <w:rFonts w:ascii="Times New Roman" w:eastAsia="Calibri" w:hAnsi="Times New Roman" w:cs="Times New Roman"/>
          <w:b/>
          <w:sz w:val="24"/>
          <w:szCs w:val="24"/>
        </w:rPr>
        <w:t>№ 316</w:t>
      </w:r>
    </w:p>
    <w:p w:rsidR="00B6797C" w:rsidRPr="00B6797C" w:rsidRDefault="00B6797C" w:rsidP="00B6797C">
      <w:pPr>
        <w:spacing w:after="0" w:line="240" w:lineRule="auto"/>
        <w:rPr>
          <w:rFonts w:ascii="Times New Roman" w:eastAsia="Calibri" w:hAnsi="Times New Roman" w:cs="Times New Roman"/>
          <w:b/>
          <w:sz w:val="24"/>
          <w:szCs w:val="24"/>
        </w:rPr>
      </w:pPr>
    </w:p>
    <w:p w:rsidR="00B6797C" w:rsidRPr="00B6797C" w:rsidRDefault="00B6797C" w:rsidP="00B6797C">
      <w:pPr>
        <w:spacing w:after="0" w:line="240" w:lineRule="auto"/>
        <w:jc w:val="both"/>
        <w:rPr>
          <w:rFonts w:ascii="Times New Roman" w:eastAsia="Times New Roman" w:hAnsi="Times New Roman" w:cs="Times New Roman"/>
          <w:b/>
          <w:sz w:val="24"/>
          <w:szCs w:val="24"/>
          <w:lang w:eastAsia="bg-BG"/>
        </w:rPr>
      </w:pPr>
      <w:r w:rsidRPr="00B6797C">
        <w:rPr>
          <w:rFonts w:ascii="Times New Roman" w:eastAsia="Calibri" w:hAnsi="Times New Roman" w:cs="Times New Roman"/>
          <w:b/>
          <w:sz w:val="24"/>
          <w:szCs w:val="24"/>
        </w:rPr>
        <w:tab/>
      </w:r>
      <w:r w:rsidRPr="00B6797C">
        <w:rPr>
          <w:rFonts w:ascii="Times New Roman" w:eastAsia="Calibri" w:hAnsi="Times New Roman" w:cs="Times New Roman"/>
          <w:sz w:val="24"/>
          <w:szCs w:val="24"/>
        </w:rPr>
        <w:t>Общински съвет гр. Летница на основание чл.</w:t>
      </w:r>
      <w:r w:rsidRPr="00B6797C">
        <w:rPr>
          <w:rFonts w:ascii="Times New Roman" w:eastAsia="Times New Roman" w:hAnsi="Times New Roman" w:cs="Times New Roman"/>
          <w:b/>
          <w:bCs/>
          <w:sz w:val="24"/>
          <w:szCs w:val="24"/>
          <w:lang w:eastAsia="bg-BG"/>
        </w:rPr>
        <w:t xml:space="preserve"> чл. 62, ал. 2 от Административно-процесуалния кодекс (АПК), във връзка с чл. 21, ал. 2 от Закона за местното самоуправление и местната администрация, </w:t>
      </w:r>
      <w:r w:rsidRPr="00B6797C">
        <w:rPr>
          <w:rFonts w:ascii="Times New Roman" w:eastAsia="Times New Roman" w:hAnsi="Times New Roman" w:cs="Times New Roman"/>
          <w:b/>
          <w:sz w:val="24"/>
          <w:szCs w:val="24"/>
          <w:lang w:eastAsia="bg-BG"/>
        </w:rPr>
        <w:t>ДАВА СЪ ГЛАСИЕ:</w:t>
      </w:r>
    </w:p>
    <w:p w:rsidR="00B6797C" w:rsidRPr="00B6797C" w:rsidRDefault="00B6797C" w:rsidP="00B6797C">
      <w:pPr>
        <w:spacing w:after="200" w:line="240" w:lineRule="auto"/>
        <w:rPr>
          <w:rFonts w:ascii="Times New Roman" w:eastAsia="Times New Roman" w:hAnsi="Times New Roman" w:cs="Times New Roman"/>
          <w:sz w:val="24"/>
          <w:szCs w:val="24"/>
        </w:rPr>
      </w:pPr>
      <w:r w:rsidRPr="00B6797C">
        <w:rPr>
          <w:rFonts w:ascii="Times New Roman" w:eastAsia="Times New Roman" w:hAnsi="Times New Roman" w:cs="Times New Roman"/>
          <w:b/>
          <w:sz w:val="24"/>
          <w:szCs w:val="24"/>
          <w:lang w:eastAsia="bg-BG"/>
        </w:rPr>
        <w:t xml:space="preserve">1. </w:t>
      </w:r>
      <w:r w:rsidRPr="00B6797C">
        <w:rPr>
          <w:rFonts w:ascii="Times New Roman" w:eastAsia="Times New Roman" w:hAnsi="Times New Roman" w:cs="Times New Roman"/>
          <w:b/>
          <w:sz w:val="24"/>
          <w:szCs w:val="24"/>
        </w:rPr>
        <w:t xml:space="preserve"> </w:t>
      </w:r>
      <w:r w:rsidRPr="00B6797C">
        <w:rPr>
          <w:rFonts w:ascii="Times New Roman" w:eastAsia="Times New Roman" w:hAnsi="Times New Roman" w:cs="Times New Roman"/>
          <w:sz w:val="24"/>
          <w:szCs w:val="24"/>
        </w:rPr>
        <w:t xml:space="preserve"> Поправя очевидна фактическа грешка, допусната в </w:t>
      </w:r>
      <w:r w:rsidRPr="00B6797C">
        <w:rPr>
          <w:rFonts w:ascii="Times New Roman" w:eastAsia="Times New Roman" w:hAnsi="Times New Roman" w:cs="Times New Roman"/>
          <w:sz w:val="24"/>
          <w:szCs w:val="24"/>
          <w:lang w:val="ru-RU"/>
        </w:rPr>
        <w:t>Решение №</w:t>
      </w:r>
      <w:r w:rsidRPr="00B6797C">
        <w:rPr>
          <w:rFonts w:ascii="Times New Roman" w:eastAsia="Times New Roman" w:hAnsi="Times New Roman" w:cs="Times New Roman"/>
          <w:sz w:val="24"/>
          <w:szCs w:val="24"/>
        </w:rPr>
        <w:t>305 от Протокол</w:t>
      </w:r>
      <w:r w:rsidRPr="00B6797C">
        <w:rPr>
          <w:rFonts w:ascii="Times New Roman" w:eastAsia="Times New Roman" w:hAnsi="Times New Roman" w:cs="Times New Roman"/>
          <w:b/>
          <w:sz w:val="24"/>
          <w:szCs w:val="24"/>
        </w:rPr>
        <w:t xml:space="preserve"> </w:t>
      </w:r>
      <w:r w:rsidRPr="00B6797C">
        <w:rPr>
          <w:rFonts w:ascii="Times New Roman" w:eastAsia="Times New Roman" w:hAnsi="Times New Roman" w:cs="Times New Roman"/>
          <w:sz w:val="24"/>
          <w:szCs w:val="24"/>
        </w:rPr>
        <w:t>№ 41 от 30.06.2026 година на Общински съвет – Летница, както следва:</w:t>
      </w:r>
    </w:p>
    <w:p w:rsidR="00B6797C" w:rsidRPr="00B6797C" w:rsidRDefault="00B6797C" w:rsidP="00B6797C">
      <w:pPr>
        <w:spacing w:after="0" w:line="240" w:lineRule="auto"/>
        <w:jc w:val="both"/>
        <w:rPr>
          <w:rFonts w:ascii="Times New Roman" w:eastAsia="Times New Roman" w:hAnsi="Times New Roman" w:cs="Times New Roman"/>
          <w:b/>
          <w:sz w:val="24"/>
          <w:szCs w:val="24"/>
          <w:lang w:eastAsia="bg-BG"/>
        </w:rPr>
      </w:pPr>
      <w:r w:rsidRPr="00B6797C">
        <w:rPr>
          <w:rFonts w:ascii="Times New Roman" w:eastAsia="Times New Roman" w:hAnsi="Times New Roman" w:cs="Times New Roman"/>
          <w:b/>
          <w:sz w:val="24"/>
          <w:szCs w:val="24"/>
          <w:lang w:eastAsia="bg-BG"/>
        </w:rPr>
        <w:t xml:space="preserve">Било: </w:t>
      </w:r>
    </w:p>
    <w:p w:rsidR="00B6797C" w:rsidRPr="00B6797C" w:rsidRDefault="00B6797C" w:rsidP="00B6797C">
      <w:pPr>
        <w:spacing w:after="0" w:line="240" w:lineRule="auto"/>
        <w:jc w:val="both"/>
        <w:rPr>
          <w:rFonts w:ascii="Times New Roman" w:eastAsia="Calibri" w:hAnsi="Times New Roman" w:cs="Times New Roman"/>
          <w:sz w:val="24"/>
          <w:szCs w:val="24"/>
        </w:rPr>
      </w:pPr>
      <w:r w:rsidRPr="00B6797C">
        <w:rPr>
          <w:rFonts w:ascii="Times New Roman" w:eastAsia="Calibri" w:hAnsi="Times New Roman" w:cs="Times New Roman"/>
          <w:b/>
          <w:sz w:val="24"/>
          <w:szCs w:val="24"/>
        </w:rPr>
        <w:t>1.</w:t>
      </w:r>
      <w:r w:rsidRPr="00B6797C">
        <w:rPr>
          <w:rFonts w:ascii="Times New Roman" w:eastAsia="Calibri" w:hAnsi="Times New Roman" w:cs="Times New Roman"/>
          <w:sz w:val="24"/>
          <w:szCs w:val="24"/>
        </w:rPr>
        <w:t xml:space="preserve"> Обявява </w:t>
      </w:r>
      <w:r w:rsidRPr="00B6797C">
        <w:rPr>
          <w:rFonts w:ascii="Times New Roman" w:eastAsia="Calibri" w:hAnsi="Times New Roman" w:cs="Times New Roman"/>
          <w:iCs/>
          <w:sz w:val="24"/>
          <w:szCs w:val="24"/>
        </w:rPr>
        <w:t>поземлен имот с идентификатор</w:t>
      </w:r>
      <w:r w:rsidRPr="00B6797C">
        <w:rPr>
          <w:rFonts w:ascii="Times New Roman" w:eastAsia="Calibri" w:hAnsi="Times New Roman" w:cs="Times New Roman"/>
          <w:b/>
          <w:iCs/>
          <w:sz w:val="24"/>
          <w:szCs w:val="24"/>
        </w:rPr>
        <w:t xml:space="preserve"> 43475.315.658</w:t>
      </w:r>
      <w:r w:rsidRPr="00B6797C">
        <w:rPr>
          <w:rFonts w:ascii="Times New Roman" w:eastAsia="Calibri" w:hAnsi="Times New Roman" w:cs="Times New Roman"/>
          <w:iCs/>
          <w:sz w:val="24"/>
          <w:szCs w:val="24"/>
        </w:rPr>
        <w:t xml:space="preserve">, по кадастралната карта и кадастралните регистри на град Летница, община Летница, област Ловеч, одобрени със Заповед № РД-18-68/02.06.2008 г., на изпълнителния директор на АГКК, Общинска публична собственост, Трайно предназначение на територията: Урбанизирана, Начин на трайно ползване: За търговски обект, комплекс, площ 226 кв. м, стар номер 2076, квартал 147, парцел III, </w:t>
      </w:r>
      <w:r w:rsidRPr="00B6797C">
        <w:rPr>
          <w:rFonts w:ascii="Times New Roman" w:eastAsia="Calibri" w:hAnsi="Times New Roman" w:cs="Times New Roman"/>
          <w:sz w:val="24"/>
          <w:szCs w:val="24"/>
        </w:rPr>
        <w:t>за частна общинска собственост.</w:t>
      </w:r>
    </w:p>
    <w:p w:rsidR="00B6797C" w:rsidRPr="00B6797C" w:rsidRDefault="00B6797C" w:rsidP="00B6797C">
      <w:pPr>
        <w:spacing w:after="0" w:line="240" w:lineRule="auto"/>
        <w:jc w:val="both"/>
        <w:rPr>
          <w:rFonts w:ascii="Times New Roman" w:eastAsia="Times New Roman" w:hAnsi="Times New Roman" w:cs="Times New Roman"/>
          <w:b/>
          <w:sz w:val="24"/>
          <w:szCs w:val="24"/>
          <w:lang w:eastAsia="bg-BG"/>
        </w:rPr>
      </w:pPr>
      <w:r w:rsidRPr="00B6797C">
        <w:rPr>
          <w:rFonts w:ascii="Times New Roman" w:eastAsia="Times New Roman" w:hAnsi="Times New Roman" w:cs="Times New Roman"/>
          <w:b/>
          <w:sz w:val="24"/>
          <w:szCs w:val="24"/>
          <w:lang w:eastAsia="bg-BG"/>
        </w:rPr>
        <w:t>Става:</w:t>
      </w:r>
    </w:p>
    <w:p w:rsidR="00B6797C" w:rsidRPr="00B6797C" w:rsidRDefault="00B6797C" w:rsidP="00B6797C">
      <w:pPr>
        <w:spacing w:after="0" w:line="240" w:lineRule="auto"/>
        <w:jc w:val="both"/>
        <w:rPr>
          <w:rFonts w:ascii="Times New Roman" w:eastAsia="Times New Roman" w:hAnsi="Times New Roman" w:cs="Times New Roman"/>
          <w:sz w:val="24"/>
          <w:szCs w:val="24"/>
          <w:lang w:eastAsia="bg-BG"/>
        </w:rPr>
      </w:pPr>
      <w:r w:rsidRPr="00B6797C">
        <w:rPr>
          <w:rFonts w:ascii="Times New Roman" w:eastAsia="Times New Roman" w:hAnsi="Times New Roman" w:cs="Times New Roman"/>
          <w:sz w:val="24"/>
          <w:szCs w:val="24"/>
          <w:lang w:eastAsia="bg-BG"/>
        </w:rPr>
        <w:t xml:space="preserve">1. Обявява </w:t>
      </w:r>
      <w:r w:rsidRPr="00B6797C">
        <w:rPr>
          <w:rFonts w:ascii="Times New Roman" w:eastAsia="Times New Roman" w:hAnsi="Times New Roman" w:cs="Times New Roman"/>
          <w:iCs/>
          <w:sz w:val="24"/>
          <w:szCs w:val="24"/>
          <w:lang w:eastAsia="bg-BG"/>
        </w:rPr>
        <w:t xml:space="preserve">поземлен имот с идентификатор </w:t>
      </w:r>
      <w:r w:rsidRPr="00B6797C">
        <w:rPr>
          <w:rFonts w:ascii="Times New Roman" w:eastAsia="Times New Roman" w:hAnsi="Times New Roman" w:cs="Times New Roman"/>
          <w:b/>
          <w:iCs/>
          <w:sz w:val="24"/>
          <w:szCs w:val="24"/>
          <w:lang w:eastAsia="bg-BG"/>
        </w:rPr>
        <w:t>43476.315.658</w:t>
      </w:r>
      <w:r w:rsidRPr="00B6797C">
        <w:rPr>
          <w:rFonts w:ascii="Times New Roman" w:eastAsia="Times New Roman" w:hAnsi="Times New Roman" w:cs="Times New Roman"/>
          <w:iCs/>
          <w:sz w:val="24"/>
          <w:szCs w:val="24"/>
          <w:lang w:eastAsia="bg-BG"/>
        </w:rPr>
        <w:t xml:space="preserve">, по кадастралната карта и кадастралните регистри на град Летница, община Летница, област Ловеч, одобрени със Заповед № РД-18-68/02.06.2008 г., на изпълнителния директор на АГКК, Общинска публична собственост, Трайно предназначение на територията: Урбанизирана, Начин на трайно ползване: За търговски обект, комплекс, площ 226 кв. м, стар номер 2076, квартал 147, парцел III, </w:t>
      </w:r>
      <w:r w:rsidRPr="00B6797C">
        <w:rPr>
          <w:rFonts w:ascii="Times New Roman" w:eastAsia="Times New Roman" w:hAnsi="Times New Roman" w:cs="Times New Roman"/>
          <w:sz w:val="24"/>
          <w:szCs w:val="24"/>
          <w:lang w:eastAsia="bg-BG"/>
        </w:rPr>
        <w:t>за частна общинска собственост.</w:t>
      </w:r>
    </w:p>
    <w:p w:rsidR="00231505" w:rsidRDefault="00B6797C" w:rsidP="00B6797C">
      <w:pPr>
        <w:spacing w:after="0" w:line="240" w:lineRule="auto"/>
        <w:jc w:val="both"/>
        <w:rPr>
          <w:rFonts w:ascii="Times New Roman" w:eastAsia="Calibri" w:hAnsi="Times New Roman" w:cs="Times New Roman"/>
          <w:sz w:val="24"/>
          <w:szCs w:val="24"/>
        </w:rPr>
      </w:pPr>
      <w:r w:rsidRPr="00B6797C">
        <w:rPr>
          <w:rFonts w:ascii="Times New Roman" w:eastAsia="Calibri" w:hAnsi="Times New Roman" w:cs="Times New Roman"/>
          <w:sz w:val="24"/>
          <w:szCs w:val="24"/>
        </w:rPr>
        <w:t xml:space="preserve">2. В останалата си част </w:t>
      </w:r>
      <w:r w:rsidRPr="00B6797C">
        <w:rPr>
          <w:rFonts w:ascii="Times New Roman" w:eastAsia="Calibri" w:hAnsi="Times New Roman" w:cs="Times New Roman"/>
          <w:sz w:val="24"/>
          <w:szCs w:val="24"/>
          <w:lang w:val="ru-RU"/>
        </w:rPr>
        <w:t>Решение №</w:t>
      </w:r>
      <w:r w:rsidRPr="00B6797C">
        <w:rPr>
          <w:rFonts w:ascii="Times New Roman" w:eastAsia="Calibri" w:hAnsi="Times New Roman" w:cs="Times New Roman"/>
          <w:sz w:val="24"/>
          <w:szCs w:val="24"/>
        </w:rPr>
        <w:t>305 от Протокол</w:t>
      </w:r>
      <w:r w:rsidRPr="00B6797C">
        <w:rPr>
          <w:rFonts w:ascii="Times New Roman" w:eastAsia="Calibri" w:hAnsi="Times New Roman" w:cs="Times New Roman"/>
          <w:b/>
          <w:sz w:val="24"/>
          <w:szCs w:val="24"/>
        </w:rPr>
        <w:t xml:space="preserve"> </w:t>
      </w:r>
      <w:r w:rsidRPr="00B6797C">
        <w:rPr>
          <w:rFonts w:ascii="Times New Roman" w:eastAsia="Calibri" w:hAnsi="Times New Roman" w:cs="Times New Roman"/>
          <w:sz w:val="24"/>
          <w:szCs w:val="24"/>
        </w:rPr>
        <w:t>№ 41 от 30.06.2026 година на</w:t>
      </w:r>
      <w:r w:rsidRPr="00B6797C">
        <w:rPr>
          <w:rFonts w:ascii="Times New Roman" w:eastAsia="Calibri" w:hAnsi="Times New Roman" w:cs="Times New Roman"/>
          <w:b/>
          <w:sz w:val="24"/>
          <w:szCs w:val="24"/>
        </w:rPr>
        <w:t xml:space="preserve"> </w:t>
      </w:r>
      <w:r w:rsidRPr="00B6797C">
        <w:rPr>
          <w:rFonts w:ascii="Times New Roman" w:eastAsia="Calibri" w:hAnsi="Times New Roman" w:cs="Times New Roman"/>
          <w:sz w:val="24"/>
          <w:szCs w:val="24"/>
        </w:rPr>
        <w:t>Общински  съвет - гр. Летница остава непроменено.</w:t>
      </w:r>
    </w:p>
    <w:p w:rsidR="00231505" w:rsidRDefault="00231505" w:rsidP="00B6797C">
      <w:pPr>
        <w:spacing w:after="0" w:line="240" w:lineRule="auto"/>
        <w:jc w:val="both"/>
        <w:rPr>
          <w:rFonts w:ascii="Times New Roman" w:eastAsia="Calibri" w:hAnsi="Times New Roman" w:cs="Times New Roman"/>
          <w:sz w:val="24"/>
          <w:szCs w:val="24"/>
        </w:rPr>
      </w:pPr>
    </w:p>
    <w:p w:rsidR="00B6797C" w:rsidRDefault="00B6797C" w:rsidP="00B6797C">
      <w:pPr>
        <w:spacing w:after="0" w:line="240" w:lineRule="auto"/>
        <w:jc w:val="both"/>
        <w:rPr>
          <w:rFonts w:ascii="Times New Roman" w:eastAsia="Calibri" w:hAnsi="Times New Roman" w:cs="Times New Roman"/>
          <w:sz w:val="24"/>
          <w:szCs w:val="24"/>
        </w:rPr>
      </w:pPr>
      <w:r w:rsidRPr="00B6797C">
        <w:rPr>
          <w:rFonts w:ascii="Times New Roman" w:eastAsia="Calibri" w:hAnsi="Times New Roman" w:cs="Times New Roman"/>
          <w:sz w:val="24"/>
          <w:szCs w:val="24"/>
        </w:rPr>
        <w:t xml:space="preserve">Настоящото Решение е </w:t>
      </w:r>
      <w:r w:rsidRPr="00B6797C">
        <w:rPr>
          <w:rFonts w:ascii="Times New Roman" w:eastAsia="Calibri" w:hAnsi="Times New Roman" w:cs="Times New Roman"/>
          <w:b/>
          <w:sz w:val="24"/>
          <w:szCs w:val="24"/>
        </w:rPr>
        <w:t>неразделна част</w:t>
      </w:r>
      <w:r w:rsidRPr="00B6797C">
        <w:rPr>
          <w:rFonts w:ascii="Times New Roman" w:eastAsia="Calibri" w:hAnsi="Times New Roman" w:cs="Times New Roman"/>
          <w:sz w:val="24"/>
          <w:szCs w:val="24"/>
        </w:rPr>
        <w:t xml:space="preserve"> от</w:t>
      </w:r>
      <w:r w:rsidRPr="00B6797C">
        <w:rPr>
          <w:rFonts w:ascii="Times New Roman" w:eastAsia="Calibri" w:hAnsi="Times New Roman" w:cs="Times New Roman"/>
          <w:b/>
          <w:sz w:val="24"/>
          <w:szCs w:val="24"/>
        </w:rPr>
        <w:t xml:space="preserve"> </w:t>
      </w:r>
      <w:r w:rsidRPr="00B6797C">
        <w:rPr>
          <w:rFonts w:ascii="Times New Roman" w:eastAsia="Calibri" w:hAnsi="Times New Roman" w:cs="Times New Roman"/>
          <w:sz w:val="24"/>
          <w:szCs w:val="24"/>
          <w:lang w:val="ru-RU"/>
        </w:rPr>
        <w:t>Решение №</w:t>
      </w:r>
      <w:r w:rsidRPr="00B6797C">
        <w:rPr>
          <w:rFonts w:ascii="Times New Roman" w:eastAsia="Calibri" w:hAnsi="Times New Roman" w:cs="Times New Roman"/>
          <w:sz w:val="24"/>
          <w:szCs w:val="24"/>
        </w:rPr>
        <w:t>305 от Протокол</w:t>
      </w:r>
      <w:r w:rsidRPr="00B6797C">
        <w:rPr>
          <w:rFonts w:ascii="Times New Roman" w:eastAsia="Calibri" w:hAnsi="Times New Roman" w:cs="Times New Roman"/>
          <w:b/>
          <w:sz w:val="24"/>
          <w:szCs w:val="24"/>
        </w:rPr>
        <w:t xml:space="preserve"> </w:t>
      </w:r>
      <w:r w:rsidRPr="00B6797C">
        <w:rPr>
          <w:rFonts w:ascii="Times New Roman" w:eastAsia="Calibri" w:hAnsi="Times New Roman" w:cs="Times New Roman"/>
          <w:sz w:val="24"/>
          <w:szCs w:val="24"/>
        </w:rPr>
        <w:t>№ 41 от 30.06.2026 година на</w:t>
      </w:r>
      <w:r w:rsidRPr="00B6797C">
        <w:rPr>
          <w:rFonts w:ascii="Times New Roman" w:eastAsia="Calibri" w:hAnsi="Times New Roman" w:cs="Times New Roman"/>
          <w:b/>
          <w:sz w:val="24"/>
          <w:szCs w:val="24"/>
        </w:rPr>
        <w:t xml:space="preserve"> </w:t>
      </w:r>
      <w:r w:rsidRPr="00B6797C">
        <w:rPr>
          <w:rFonts w:ascii="Times New Roman" w:eastAsia="Calibri" w:hAnsi="Times New Roman" w:cs="Times New Roman"/>
          <w:sz w:val="24"/>
          <w:szCs w:val="24"/>
        </w:rPr>
        <w:t>Общински  съвет - гр. Летница</w:t>
      </w:r>
    </w:p>
    <w:p w:rsidR="00231505" w:rsidRDefault="00231505" w:rsidP="00B6797C">
      <w:pPr>
        <w:spacing w:after="0" w:line="240" w:lineRule="auto"/>
        <w:jc w:val="both"/>
        <w:rPr>
          <w:rFonts w:ascii="Times New Roman" w:eastAsia="Calibri" w:hAnsi="Times New Roman" w:cs="Times New Roman"/>
          <w:sz w:val="24"/>
          <w:szCs w:val="24"/>
        </w:rPr>
      </w:pPr>
    </w:p>
    <w:p w:rsidR="00231505" w:rsidRDefault="00231505" w:rsidP="00231505">
      <w:pPr>
        <w:spacing w:after="0" w:line="240" w:lineRule="auto"/>
        <w:ind w:right="283"/>
        <w:jc w:val="both"/>
        <w:rPr>
          <w:rFonts w:ascii="Times New Roman" w:eastAsia="Calibri" w:hAnsi="Times New Roman" w:cs="Times New Roman"/>
          <w:sz w:val="24"/>
          <w:szCs w:val="24"/>
          <w:lang w:eastAsia="bg-BG"/>
        </w:rPr>
      </w:pPr>
      <w:r>
        <w:rPr>
          <w:rFonts w:ascii="Times New Roman" w:eastAsia="Calibri" w:hAnsi="Times New Roman" w:cs="Times New Roman"/>
          <w:b/>
          <w:sz w:val="24"/>
          <w:szCs w:val="24"/>
          <w:u w:val="single"/>
        </w:rPr>
        <w:t>Мотиви:</w:t>
      </w:r>
      <w:r w:rsidRPr="00231505">
        <w:rPr>
          <w:rFonts w:ascii="Times New Roman" w:eastAsia="Calibri" w:hAnsi="Times New Roman" w:cs="Times New Roman"/>
          <w:sz w:val="24"/>
          <w:szCs w:val="24"/>
          <w:lang w:val="ru-RU" w:eastAsia="bg-BG"/>
        </w:rPr>
        <w:t xml:space="preserve"> </w:t>
      </w:r>
      <w:proofErr w:type="spellStart"/>
      <w:r w:rsidRPr="00231505">
        <w:rPr>
          <w:rFonts w:ascii="Times New Roman" w:eastAsia="Calibri" w:hAnsi="Times New Roman" w:cs="Times New Roman"/>
          <w:sz w:val="24"/>
          <w:szCs w:val="24"/>
          <w:lang w:val="ru-RU" w:eastAsia="bg-BG"/>
        </w:rPr>
        <w:t>Със</w:t>
      </w:r>
      <w:proofErr w:type="spellEnd"/>
      <w:r w:rsidRPr="00231505">
        <w:rPr>
          <w:rFonts w:ascii="Times New Roman" w:eastAsia="Calibri" w:hAnsi="Times New Roman" w:cs="Times New Roman"/>
          <w:sz w:val="24"/>
          <w:szCs w:val="24"/>
          <w:lang w:val="ru-RU" w:eastAsia="bg-BG"/>
        </w:rPr>
        <w:t xml:space="preserve"> свое Решение №</w:t>
      </w:r>
      <w:r w:rsidRPr="00231505">
        <w:rPr>
          <w:rFonts w:ascii="Times New Roman" w:eastAsia="Calibri" w:hAnsi="Times New Roman" w:cs="Times New Roman"/>
          <w:sz w:val="24"/>
          <w:szCs w:val="24"/>
          <w:lang w:eastAsia="bg-BG"/>
        </w:rPr>
        <w:t>305 от Протокол</w:t>
      </w:r>
      <w:r w:rsidRPr="00231505">
        <w:rPr>
          <w:rFonts w:ascii="Times New Roman" w:eastAsia="Calibri" w:hAnsi="Times New Roman" w:cs="Times New Roman"/>
          <w:b/>
          <w:sz w:val="24"/>
          <w:szCs w:val="24"/>
          <w:lang w:eastAsia="bg-BG"/>
        </w:rPr>
        <w:t xml:space="preserve"> </w:t>
      </w:r>
      <w:r w:rsidRPr="00231505">
        <w:rPr>
          <w:rFonts w:ascii="Times New Roman" w:eastAsia="Calibri" w:hAnsi="Times New Roman" w:cs="Times New Roman"/>
          <w:sz w:val="24"/>
          <w:szCs w:val="24"/>
          <w:lang w:eastAsia="bg-BG"/>
        </w:rPr>
        <w:t>№ 41 от 30.06.2026 година, Общински съвет – Летница е дал съгласие:</w:t>
      </w:r>
    </w:p>
    <w:p w:rsidR="00231505" w:rsidRPr="00231505" w:rsidRDefault="00231505" w:rsidP="00231505">
      <w:pPr>
        <w:spacing w:after="0" w:line="240" w:lineRule="auto"/>
        <w:ind w:right="283"/>
        <w:jc w:val="both"/>
        <w:rPr>
          <w:rFonts w:ascii="Times New Roman" w:eastAsia="Calibri" w:hAnsi="Times New Roman" w:cs="Times New Roman"/>
          <w:sz w:val="24"/>
          <w:szCs w:val="24"/>
          <w:lang w:eastAsia="bg-BG"/>
        </w:rPr>
      </w:pPr>
    </w:p>
    <w:p w:rsidR="00231505" w:rsidRDefault="00231505" w:rsidP="00231505">
      <w:pPr>
        <w:pStyle w:val="a7"/>
        <w:numPr>
          <w:ilvl w:val="0"/>
          <w:numId w:val="11"/>
        </w:numPr>
        <w:tabs>
          <w:tab w:val="left" w:pos="426"/>
        </w:tabs>
        <w:spacing w:after="0" w:line="240" w:lineRule="auto"/>
        <w:ind w:left="0" w:right="283" w:firstLine="0"/>
        <w:jc w:val="both"/>
        <w:rPr>
          <w:rFonts w:ascii="Times New Roman" w:eastAsia="Calibri" w:hAnsi="Times New Roman" w:cs="Times New Roman"/>
          <w:iCs/>
          <w:sz w:val="24"/>
          <w:szCs w:val="24"/>
        </w:rPr>
      </w:pPr>
      <w:r w:rsidRPr="00231505">
        <w:rPr>
          <w:rFonts w:ascii="Times New Roman" w:eastAsia="Calibri" w:hAnsi="Times New Roman" w:cs="Times New Roman"/>
          <w:sz w:val="24"/>
          <w:szCs w:val="24"/>
        </w:rPr>
        <w:t xml:space="preserve">Обявява </w:t>
      </w:r>
      <w:r w:rsidRPr="00231505">
        <w:rPr>
          <w:rFonts w:ascii="Times New Roman" w:eastAsia="Calibri" w:hAnsi="Times New Roman" w:cs="Times New Roman"/>
          <w:iCs/>
          <w:sz w:val="24"/>
          <w:szCs w:val="24"/>
        </w:rPr>
        <w:t>поземлен имот с идентификатор</w:t>
      </w:r>
      <w:r w:rsidRPr="00231505">
        <w:rPr>
          <w:rFonts w:ascii="Times New Roman" w:eastAsia="Calibri" w:hAnsi="Times New Roman" w:cs="Times New Roman"/>
          <w:b/>
          <w:iCs/>
          <w:sz w:val="24"/>
          <w:szCs w:val="24"/>
        </w:rPr>
        <w:t xml:space="preserve"> </w:t>
      </w:r>
      <w:r w:rsidRPr="00231505">
        <w:rPr>
          <w:rFonts w:ascii="Times New Roman" w:eastAsia="Calibri" w:hAnsi="Times New Roman" w:cs="Times New Roman"/>
          <w:iCs/>
          <w:sz w:val="24"/>
          <w:szCs w:val="24"/>
        </w:rPr>
        <w:t xml:space="preserve">43475.315.658, по кадастралната карта и кадастралните регистри на град Летница, община Летница, област Ловеч, одобрени със Заповед № РД-18-68/02.06.2008 г., на изпълнителния директор на АГКК, Общинска публична собственост, Трайно предназначение на територията: Урбанизирана, Начин на трайно </w:t>
      </w:r>
    </w:p>
    <w:p w:rsidR="00231505" w:rsidRDefault="00231505" w:rsidP="00231505">
      <w:pPr>
        <w:spacing w:after="0" w:line="240" w:lineRule="auto"/>
        <w:ind w:right="283"/>
        <w:jc w:val="both"/>
        <w:rPr>
          <w:rFonts w:ascii="Times New Roman" w:eastAsia="Calibri" w:hAnsi="Times New Roman" w:cs="Times New Roman"/>
          <w:iCs/>
          <w:sz w:val="24"/>
          <w:szCs w:val="24"/>
        </w:rPr>
      </w:pPr>
    </w:p>
    <w:p w:rsidR="00231505" w:rsidRPr="00231505" w:rsidRDefault="00231505" w:rsidP="00231505">
      <w:pPr>
        <w:spacing w:after="0" w:line="240" w:lineRule="auto"/>
        <w:ind w:right="283"/>
        <w:jc w:val="both"/>
        <w:rPr>
          <w:rFonts w:ascii="Times New Roman" w:eastAsia="Calibri" w:hAnsi="Times New Roman" w:cs="Times New Roman"/>
          <w:iCs/>
          <w:sz w:val="24"/>
          <w:szCs w:val="24"/>
        </w:rPr>
      </w:pPr>
    </w:p>
    <w:p w:rsidR="00231505" w:rsidRPr="00231505" w:rsidRDefault="00231505" w:rsidP="00231505">
      <w:pPr>
        <w:pStyle w:val="a7"/>
        <w:spacing w:after="0" w:line="240" w:lineRule="auto"/>
        <w:ind w:left="0" w:right="283"/>
        <w:jc w:val="both"/>
        <w:rPr>
          <w:rFonts w:ascii="Times New Roman" w:eastAsia="Calibri" w:hAnsi="Times New Roman" w:cs="Times New Roman"/>
          <w:b/>
          <w:sz w:val="24"/>
          <w:szCs w:val="24"/>
        </w:rPr>
      </w:pPr>
      <w:r w:rsidRPr="00231505">
        <w:rPr>
          <w:rFonts w:ascii="Times New Roman" w:eastAsia="Calibri" w:hAnsi="Times New Roman" w:cs="Times New Roman"/>
          <w:iCs/>
          <w:sz w:val="24"/>
          <w:szCs w:val="24"/>
        </w:rPr>
        <w:t xml:space="preserve">ползване: За търговски обект, комплекс, площ 226 кв. м, стар номер 2076, квартал 147, парцел III, </w:t>
      </w:r>
      <w:r w:rsidRPr="00231505">
        <w:rPr>
          <w:rFonts w:ascii="Times New Roman" w:eastAsia="Calibri" w:hAnsi="Times New Roman" w:cs="Times New Roman"/>
          <w:b/>
          <w:sz w:val="24"/>
          <w:szCs w:val="24"/>
        </w:rPr>
        <w:t>за частна общинска собственост.</w:t>
      </w:r>
    </w:p>
    <w:p w:rsidR="00231505" w:rsidRPr="00231505" w:rsidRDefault="00231505" w:rsidP="00231505">
      <w:pPr>
        <w:spacing w:after="0" w:line="240" w:lineRule="auto"/>
        <w:ind w:right="283"/>
        <w:jc w:val="both"/>
        <w:rPr>
          <w:rFonts w:ascii="Times New Roman" w:eastAsia="Calibri" w:hAnsi="Times New Roman" w:cs="Times New Roman"/>
          <w:iCs/>
          <w:sz w:val="24"/>
          <w:szCs w:val="24"/>
        </w:rPr>
      </w:pPr>
      <w:r w:rsidRPr="00231505">
        <w:rPr>
          <w:rFonts w:ascii="Times New Roman" w:eastAsia="Calibri" w:hAnsi="Times New Roman" w:cs="Times New Roman"/>
          <w:b/>
          <w:sz w:val="24"/>
          <w:szCs w:val="24"/>
        </w:rPr>
        <w:t>2.</w:t>
      </w:r>
      <w:r w:rsidRPr="00231505">
        <w:rPr>
          <w:rFonts w:ascii="Times New Roman" w:eastAsia="Calibri" w:hAnsi="Times New Roman" w:cs="Times New Roman"/>
          <w:sz w:val="24"/>
          <w:szCs w:val="24"/>
        </w:rPr>
        <w:t xml:space="preserve"> Дава съгласие </w:t>
      </w:r>
      <w:r w:rsidRPr="00231505">
        <w:rPr>
          <w:rFonts w:ascii="Times New Roman" w:eastAsia="Calibri" w:hAnsi="Times New Roman" w:cs="Times New Roman"/>
          <w:b/>
          <w:sz w:val="24"/>
          <w:szCs w:val="24"/>
        </w:rPr>
        <w:t>да се открие процедура по продажба, чрез публичен търг с явно наддаване на имота по т.1.</w:t>
      </w:r>
    </w:p>
    <w:p w:rsidR="00231505" w:rsidRPr="00231505" w:rsidRDefault="00231505" w:rsidP="00231505">
      <w:pPr>
        <w:spacing w:after="0" w:line="240" w:lineRule="auto"/>
        <w:ind w:right="283"/>
        <w:jc w:val="both"/>
        <w:rPr>
          <w:rFonts w:ascii="Times New Roman" w:eastAsia="Calibri" w:hAnsi="Times New Roman" w:cs="Times New Roman"/>
          <w:b/>
          <w:sz w:val="24"/>
          <w:szCs w:val="24"/>
        </w:rPr>
      </w:pPr>
      <w:r w:rsidRPr="00231505">
        <w:rPr>
          <w:rFonts w:ascii="Times New Roman" w:eastAsia="Calibri" w:hAnsi="Times New Roman" w:cs="Times New Roman"/>
          <w:b/>
          <w:iCs/>
          <w:sz w:val="24"/>
          <w:szCs w:val="24"/>
        </w:rPr>
        <w:t>3.</w:t>
      </w:r>
      <w:r w:rsidRPr="00231505">
        <w:rPr>
          <w:rFonts w:ascii="Times New Roman" w:eastAsia="Calibri" w:hAnsi="Times New Roman" w:cs="Times New Roman"/>
          <w:iCs/>
          <w:sz w:val="24"/>
          <w:szCs w:val="24"/>
        </w:rPr>
        <w:t xml:space="preserve"> </w:t>
      </w:r>
      <w:r w:rsidRPr="00231505">
        <w:rPr>
          <w:rFonts w:ascii="Times New Roman" w:eastAsia="Calibri" w:hAnsi="Times New Roman" w:cs="Times New Roman"/>
          <w:sz w:val="24"/>
          <w:szCs w:val="24"/>
        </w:rPr>
        <w:t xml:space="preserve">Определя начална тръжна цена от </w:t>
      </w:r>
      <w:r w:rsidRPr="00231505">
        <w:rPr>
          <w:rFonts w:ascii="Times New Roman" w:eastAsia="Calibri" w:hAnsi="Times New Roman" w:cs="Times New Roman"/>
          <w:b/>
          <w:bCs/>
          <w:iCs/>
          <w:sz w:val="24"/>
          <w:szCs w:val="24"/>
        </w:rPr>
        <w:t>3 440,00 /три хиляди четиристотин и четиридесет/ евро.</w:t>
      </w:r>
    </w:p>
    <w:p w:rsidR="00231505" w:rsidRPr="00231505" w:rsidRDefault="00231505" w:rsidP="00231505">
      <w:pPr>
        <w:spacing w:after="0" w:line="240" w:lineRule="auto"/>
        <w:ind w:right="283"/>
        <w:jc w:val="both"/>
        <w:rPr>
          <w:rFonts w:ascii="Times New Roman" w:eastAsia="Calibri" w:hAnsi="Times New Roman" w:cs="Times New Roman"/>
          <w:b/>
          <w:sz w:val="24"/>
          <w:szCs w:val="24"/>
        </w:rPr>
      </w:pPr>
      <w:r w:rsidRPr="00231505">
        <w:rPr>
          <w:rFonts w:ascii="Times New Roman" w:eastAsia="Calibri" w:hAnsi="Times New Roman" w:cs="Times New Roman"/>
          <w:b/>
          <w:sz w:val="24"/>
          <w:szCs w:val="24"/>
        </w:rPr>
        <w:t>4.</w:t>
      </w:r>
      <w:r w:rsidRPr="00231505">
        <w:rPr>
          <w:rFonts w:ascii="Times New Roman" w:eastAsia="Calibri" w:hAnsi="Times New Roman" w:cs="Times New Roman"/>
          <w:bCs/>
          <w:sz w:val="24"/>
          <w:szCs w:val="24"/>
        </w:rPr>
        <w:t>Възлага на Кмета на Община Летница, да извърши всички необходими действия за законосъобразно изпълнение на решението.</w:t>
      </w:r>
    </w:p>
    <w:p w:rsidR="00231505" w:rsidRPr="00231505" w:rsidRDefault="00231505" w:rsidP="00231505">
      <w:pPr>
        <w:spacing w:after="0" w:line="240" w:lineRule="auto"/>
        <w:ind w:right="283"/>
        <w:jc w:val="both"/>
        <w:rPr>
          <w:rFonts w:ascii="Times New Roman" w:eastAsia="Times New Roman" w:hAnsi="Times New Roman" w:cs="Times New Roman"/>
          <w:b/>
          <w:sz w:val="24"/>
          <w:szCs w:val="24"/>
          <w:lang w:eastAsia="bg-BG"/>
        </w:rPr>
      </w:pPr>
      <w:r w:rsidRPr="00231505">
        <w:rPr>
          <w:rFonts w:ascii="Times New Roman" w:eastAsia="Times New Roman" w:hAnsi="Times New Roman" w:cs="Times New Roman"/>
          <w:b/>
          <w:sz w:val="24"/>
          <w:szCs w:val="24"/>
          <w:lang w:eastAsia="bg-BG"/>
        </w:rPr>
        <w:t xml:space="preserve">В процеса на откриване на процедура по продажба, чрез публичен търг с явно наддаване е установено, че в </w:t>
      </w:r>
      <w:r w:rsidRPr="00231505">
        <w:rPr>
          <w:rFonts w:ascii="Times New Roman" w:eastAsia="Times New Roman" w:hAnsi="Times New Roman" w:cs="Times New Roman"/>
          <w:b/>
          <w:sz w:val="24"/>
          <w:szCs w:val="24"/>
          <w:lang w:val="ru-RU" w:eastAsia="bg-BG"/>
        </w:rPr>
        <w:t>Решение №</w:t>
      </w:r>
      <w:r w:rsidRPr="00231505">
        <w:rPr>
          <w:rFonts w:ascii="Times New Roman" w:eastAsia="Times New Roman" w:hAnsi="Times New Roman" w:cs="Times New Roman"/>
          <w:b/>
          <w:sz w:val="24"/>
          <w:szCs w:val="24"/>
          <w:lang w:eastAsia="bg-BG"/>
        </w:rPr>
        <w:t>305 от Протокол № 41 от 30.06.2026 година на Общински  съвет - гр. Летница е допусната очевидна фактическа грешка при изписване на идентификатора/кадастралния номер на имота.</w:t>
      </w:r>
    </w:p>
    <w:p w:rsidR="00231505" w:rsidRPr="00231505" w:rsidRDefault="00231505" w:rsidP="00231505">
      <w:pPr>
        <w:spacing w:after="0" w:line="240" w:lineRule="auto"/>
        <w:ind w:right="283"/>
        <w:jc w:val="both"/>
        <w:rPr>
          <w:rFonts w:ascii="Times New Roman" w:eastAsia="Times New Roman" w:hAnsi="Times New Roman" w:cs="Times New Roman"/>
          <w:sz w:val="24"/>
          <w:szCs w:val="24"/>
          <w:u w:val="single"/>
          <w:lang w:eastAsia="bg-BG"/>
        </w:rPr>
      </w:pPr>
      <w:r w:rsidRPr="00231505">
        <w:rPr>
          <w:rFonts w:ascii="Times New Roman" w:eastAsia="Times New Roman" w:hAnsi="Times New Roman" w:cs="Times New Roman"/>
          <w:sz w:val="24"/>
          <w:szCs w:val="24"/>
          <w:u w:val="single"/>
          <w:lang w:eastAsia="bg-BG"/>
        </w:rPr>
        <w:t>Описаният в т.1 на решението „</w:t>
      </w:r>
      <w:r w:rsidRPr="00231505">
        <w:rPr>
          <w:rFonts w:ascii="Times New Roman" w:eastAsia="Times New Roman" w:hAnsi="Times New Roman" w:cs="Times New Roman"/>
          <w:iCs/>
          <w:sz w:val="24"/>
          <w:szCs w:val="24"/>
          <w:u w:val="single"/>
          <w:lang w:eastAsia="bg-BG"/>
        </w:rPr>
        <w:t xml:space="preserve">поземлен имот с идентификатор </w:t>
      </w:r>
      <w:r w:rsidRPr="00231505">
        <w:rPr>
          <w:rFonts w:ascii="Times New Roman" w:eastAsia="Times New Roman" w:hAnsi="Times New Roman" w:cs="Times New Roman"/>
          <w:b/>
          <w:iCs/>
          <w:sz w:val="24"/>
          <w:szCs w:val="24"/>
          <w:u w:val="single"/>
          <w:lang w:eastAsia="bg-BG"/>
        </w:rPr>
        <w:t>43475.315.658</w:t>
      </w:r>
      <w:r w:rsidRPr="00231505">
        <w:rPr>
          <w:rFonts w:ascii="Times New Roman" w:eastAsia="Times New Roman" w:hAnsi="Times New Roman" w:cs="Times New Roman"/>
          <w:iCs/>
          <w:sz w:val="24"/>
          <w:szCs w:val="24"/>
          <w:u w:val="single"/>
          <w:lang w:eastAsia="bg-BG"/>
        </w:rPr>
        <w:t>, по кадастралната карта и кадастралните регистри на град Летница, община Летница, област Ловеч“,</w:t>
      </w:r>
      <w:r w:rsidRPr="00231505">
        <w:rPr>
          <w:rFonts w:ascii="Times New Roman" w:eastAsia="Times New Roman" w:hAnsi="Times New Roman" w:cs="Times New Roman"/>
          <w:sz w:val="24"/>
          <w:szCs w:val="24"/>
          <w:u w:val="single"/>
          <w:lang w:eastAsia="bg-BG"/>
        </w:rPr>
        <w:t xml:space="preserve"> да се чете „</w:t>
      </w:r>
      <w:r w:rsidRPr="00231505">
        <w:rPr>
          <w:rFonts w:ascii="Times New Roman" w:eastAsia="Times New Roman" w:hAnsi="Times New Roman" w:cs="Times New Roman"/>
          <w:iCs/>
          <w:sz w:val="24"/>
          <w:szCs w:val="24"/>
          <w:u w:val="single"/>
          <w:lang w:eastAsia="bg-BG"/>
        </w:rPr>
        <w:t xml:space="preserve">поземлен имот с идентификатор </w:t>
      </w:r>
      <w:r w:rsidRPr="00231505">
        <w:rPr>
          <w:rFonts w:ascii="Times New Roman" w:eastAsia="Times New Roman" w:hAnsi="Times New Roman" w:cs="Times New Roman"/>
          <w:b/>
          <w:iCs/>
          <w:sz w:val="24"/>
          <w:szCs w:val="24"/>
          <w:u w:val="single"/>
          <w:lang w:eastAsia="bg-BG"/>
        </w:rPr>
        <w:t>43476.315.658</w:t>
      </w:r>
      <w:r w:rsidRPr="00231505">
        <w:rPr>
          <w:rFonts w:ascii="Times New Roman" w:eastAsia="Times New Roman" w:hAnsi="Times New Roman" w:cs="Times New Roman"/>
          <w:iCs/>
          <w:sz w:val="24"/>
          <w:szCs w:val="24"/>
          <w:u w:val="single"/>
          <w:lang w:eastAsia="bg-BG"/>
        </w:rPr>
        <w:t>, по кадастралната карта и кадастралните регистри на град Летница, община Летница, област Ловеч</w:t>
      </w:r>
      <w:r w:rsidRPr="00231505">
        <w:rPr>
          <w:rFonts w:ascii="Times New Roman" w:eastAsia="Times New Roman" w:hAnsi="Times New Roman" w:cs="Times New Roman"/>
          <w:sz w:val="24"/>
          <w:szCs w:val="24"/>
          <w:u w:val="single"/>
          <w:lang w:eastAsia="bg-BG"/>
        </w:rPr>
        <w:t xml:space="preserve">“. </w:t>
      </w:r>
    </w:p>
    <w:p w:rsidR="00231505" w:rsidRPr="00231505" w:rsidRDefault="00231505" w:rsidP="00231505">
      <w:pPr>
        <w:spacing w:after="0" w:line="240" w:lineRule="auto"/>
        <w:ind w:right="283"/>
        <w:jc w:val="both"/>
        <w:rPr>
          <w:rFonts w:ascii="Times New Roman" w:eastAsia="Times New Roman" w:hAnsi="Times New Roman" w:cs="Times New Roman"/>
          <w:b/>
          <w:sz w:val="24"/>
          <w:szCs w:val="24"/>
          <w:u w:val="single"/>
          <w:lang w:eastAsia="bg-BG"/>
        </w:rPr>
      </w:pPr>
      <w:r w:rsidRPr="00231505">
        <w:rPr>
          <w:rFonts w:ascii="Times New Roman" w:eastAsia="Times New Roman" w:hAnsi="Times New Roman" w:cs="Times New Roman"/>
          <w:b/>
          <w:sz w:val="24"/>
          <w:szCs w:val="24"/>
          <w:u w:val="single"/>
          <w:lang w:eastAsia="bg-BG"/>
        </w:rPr>
        <w:t>Предложението  е законосъобразно и мотивирано, тъй като следва да се поправи допуснатата очевидна фактическа грешка</w:t>
      </w:r>
    </w:p>
    <w:p w:rsidR="00231505" w:rsidRPr="00B6797C" w:rsidRDefault="00231505" w:rsidP="00231505">
      <w:pPr>
        <w:spacing w:after="0" w:line="240" w:lineRule="auto"/>
        <w:jc w:val="both"/>
        <w:rPr>
          <w:rFonts w:ascii="Times New Roman" w:eastAsia="Calibri" w:hAnsi="Times New Roman" w:cs="Times New Roman"/>
          <w:b/>
          <w:sz w:val="24"/>
          <w:szCs w:val="24"/>
          <w:u w:val="single"/>
          <w:lang w:eastAsia="ar-SA"/>
        </w:rPr>
      </w:pPr>
      <w:r w:rsidRPr="00231505">
        <w:rPr>
          <w:rFonts w:ascii="Times New Roman" w:eastAsia="Times New Roman" w:hAnsi="Times New Roman" w:cs="Times New Roman"/>
          <w:sz w:val="24"/>
          <w:szCs w:val="24"/>
          <w:lang w:eastAsia="bg-BG"/>
        </w:rPr>
        <w:t xml:space="preserve">В тази връзка, предлагам общинският съвет да приеме поправка на допуснатата техническа грешка при изписване на идентификатора/кадастралния номер на имота, тъй като допуснатата техническа грешка прави невъзможно законосъобразното протичане на </w:t>
      </w:r>
      <w:r w:rsidRPr="00231505">
        <w:rPr>
          <w:rFonts w:ascii="Times New Roman" w:eastAsia="Times New Roman" w:hAnsi="Times New Roman" w:cs="Times New Roman"/>
          <w:b/>
          <w:sz w:val="24"/>
          <w:szCs w:val="24"/>
          <w:lang w:eastAsia="bg-BG"/>
        </w:rPr>
        <w:t>процедурата по продажба, чрез публичен търг с явно наддаване</w:t>
      </w:r>
      <w:r w:rsidRPr="00231505">
        <w:rPr>
          <w:rFonts w:ascii="Times New Roman" w:eastAsia="Times New Roman" w:hAnsi="Times New Roman" w:cs="Times New Roman"/>
          <w:sz w:val="24"/>
          <w:szCs w:val="24"/>
          <w:lang w:eastAsia="bg-BG"/>
        </w:rPr>
        <w:t>.</w:t>
      </w:r>
    </w:p>
    <w:p w:rsidR="00B6797C" w:rsidRPr="00B6797C" w:rsidRDefault="00B6797C" w:rsidP="00B6797C">
      <w:pPr>
        <w:spacing w:after="0" w:line="240" w:lineRule="auto"/>
        <w:ind w:firstLine="708"/>
        <w:rPr>
          <w:rFonts w:ascii="Times New Roman" w:hAnsi="Times New Roman" w:cs="Times New Roman"/>
          <w:sz w:val="24"/>
          <w:szCs w:val="24"/>
          <w:lang w:val="ru-RU"/>
        </w:rPr>
      </w:pPr>
    </w:p>
    <w:p w:rsidR="00B6797C" w:rsidRDefault="00B6797C" w:rsidP="00B6797C">
      <w:pPr>
        <w:tabs>
          <w:tab w:val="left" w:pos="0"/>
        </w:tabs>
        <w:spacing w:after="0" w:line="240" w:lineRule="auto"/>
        <w:ind w:firstLine="709"/>
        <w:contextualSpacing/>
        <w:jc w:val="both"/>
        <w:rPr>
          <w:rFonts w:ascii="Times New Roman" w:eastAsia="Calibri" w:hAnsi="Times New Roman" w:cs="Times New Roman"/>
          <w:sz w:val="24"/>
          <w:szCs w:val="24"/>
        </w:rPr>
      </w:pPr>
    </w:p>
    <w:p w:rsidR="00B6797C" w:rsidRDefault="00B6797C" w:rsidP="00B6797C">
      <w:pPr>
        <w:tabs>
          <w:tab w:val="left" w:pos="0"/>
        </w:tabs>
        <w:spacing w:after="0" w:line="240" w:lineRule="auto"/>
        <w:ind w:firstLine="709"/>
        <w:contextualSpacing/>
        <w:jc w:val="both"/>
        <w:rPr>
          <w:rFonts w:ascii="Times New Roman" w:eastAsia="Calibri" w:hAnsi="Times New Roman" w:cs="Times New Roman"/>
          <w:sz w:val="24"/>
          <w:szCs w:val="24"/>
        </w:rPr>
      </w:pPr>
    </w:p>
    <w:p w:rsidR="00B6797C" w:rsidRPr="00B6797C" w:rsidRDefault="00B6797C" w:rsidP="00B6797C">
      <w:pPr>
        <w:tabs>
          <w:tab w:val="left" w:pos="0"/>
        </w:tabs>
        <w:spacing w:after="0" w:line="240" w:lineRule="auto"/>
        <w:ind w:firstLine="709"/>
        <w:contextualSpacing/>
        <w:jc w:val="both"/>
        <w:rPr>
          <w:rFonts w:ascii="Times New Roman" w:eastAsia="Calibri" w:hAnsi="Times New Roman" w:cs="Times New Roman"/>
          <w:sz w:val="24"/>
          <w:szCs w:val="24"/>
        </w:rPr>
      </w:pPr>
    </w:p>
    <w:p w:rsidR="00B6797C" w:rsidRPr="00B6797C" w:rsidRDefault="00B6797C" w:rsidP="00B6797C">
      <w:pPr>
        <w:tabs>
          <w:tab w:val="left" w:pos="0"/>
        </w:tabs>
        <w:spacing w:after="0" w:line="240" w:lineRule="auto"/>
        <w:ind w:firstLine="709"/>
        <w:contextualSpacing/>
        <w:jc w:val="both"/>
        <w:rPr>
          <w:rFonts w:ascii="Times New Roman" w:eastAsia="Calibri" w:hAnsi="Times New Roman" w:cs="Times New Roman"/>
          <w:sz w:val="24"/>
          <w:szCs w:val="24"/>
        </w:rPr>
      </w:pPr>
      <w:r w:rsidRPr="00B6797C">
        <w:rPr>
          <w:rFonts w:ascii="Times New Roman" w:eastAsia="Calibri" w:hAnsi="Times New Roman" w:cs="Times New Roman"/>
          <w:sz w:val="24"/>
          <w:szCs w:val="24"/>
        </w:rPr>
        <w:t xml:space="preserve">   </w:t>
      </w:r>
    </w:p>
    <w:p w:rsidR="00B6797C" w:rsidRPr="00B6797C" w:rsidRDefault="00B6797C" w:rsidP="00B6797C">
      <w:pPr>
        <w:tabs>
          <w:tab w:val="left" w:pos="0"/>
        </w:tabs>
        <w:spacing w:after="0" w:line="240" w:lineRule="auto"/>
        <w:ind w:firstLine="709"/>
        <w:contextualSpacing/>
        <w:jc w:val="both"/>
        <w:rPr>
          <w:rFonts w:ascii="Times New Roman" w:eastAsia="Calibri" w:hAnsi="Times New Roman" w:cs="Times New Roman"/>
          <w:sz w:val="24"/>
          <w:szCs w:val="24"/>
        </w:rPr>
      </w:pPr>
    </w:p>
    <w:p w:rsidR="00B6797C" w:rsidRPr="00B6797C" w:rsidRDefault="00B6797C" w:rsidP="00B6797C">
      <w:pPr>
        <w:tabs>
          <w:tab w:val="left" w:pos="0"/>
        </w:tabs>
        <w:spacing w:after="0" w:line="240" w:lineRule="auto"/>
        <w:contextualSpacing/>
        <w:jc w:val="both"/>
        <w:rPr>
          <w:rFonts w:ascii="Times New Roman" w:eastAsia="Times New Roman" w:hAnsi="Times New Roman" w:cs="Times New Roman"/>
          <w:b/>
          <w:sz w:val="24"/>
          <w:szCs w:val="24"/>
          <w:lang w:eastAsia="bg-BG"/>
        </w:rPr>
      </w:pPr>
      <w:r w:rsidRPr="00B6797C">
        <w:rPr>
          <w:rFonts w:ascii="Times New Roman" w:eastAsia="Times New Roman" w:hAnsi="Times New Roman" w:cs="Times New Roman"/>
          <w:b/>
          <w:sz w:val="24"/>
          <w:szCs w:val="24"/>
          <w:lang w:eastAsia="bg-BG"/>
        </w:rPr>
        <w:t xml:space="preserve">   ПРЕДСЕДАТЕЛ на </w:t>
      </w:r>
      <w:proofErr w:type="spellStart"/>
      <w:r w:rsidRPr="00B6797C">
        <w:rPr>
          <w:rFonts w:ascii="Times New Roman" w:eastAsia="Times New Roman" w:hAnsi="Times New Roman" w:cs="Times New Roman"/>
          <w:b/>
          <w:sz w:val="24"/>
          <w:szCs w:val="24"/>
          <w:lang w:eastAsia="bg-BG"/>
        </w:rPr>
        <w:t>ОбС</w:t>
      </w:r>
      <w:proofErr w:type="spellEnd"/>
      <w:r w:rsidRPr="00B6797C">
        <w:rPr>
          <w:rFonts w:ascii="Times New Roman" w:eastAsia="Times New Roman" w:hAnsi="Times New Roman" w:cs="Times New Roman"/>
          <w:b/>
          <w:sz w:val="24"/>
          <w:szCs w:val="24"/>
          <w:lang w:eastAsia="bg-BG"/>
        </w:rPr>
        <w:t xml:space="preserve"> </w:t>
      </w:r>
    </w:p>
    <w:p w:rsidR="00B6797C" w:rsidRPr="00B6797C" w:rsidRDefault="00B6797C" w:rsidP="00B6797C">
      <w:pPr>
        <w:spacing w:after="0" w:line="240" w:lineRule="auto"/>
        <w:jc w:val="both"/>
        <w:rPr>
          <w:rFonts w:ascii="Times New Roman" w:eastAsia="Times New Roman" w:hAnsi="Times New Roman" w:cs="Times New Roman"/>
          <w:b/>
          <w:caps/>
          <w:sz w:val="24"/>
          <w:szCs w:val="24"/>
          <w:u w:val="single"/>
          <w:lang w:eastAsia="bg-BG"/>
        </w:rPr>
      </w:pPr>
      <w:r w:rsidRPr="00B6797C">
        <w:rPr>
          <w:rFonts w:ascii="Times New Roman" w:eastAsia="Times New Roman" w:hAnsi="Times New Roman" w:cs="Times New Roman"/>
          <w:b/>
          <w:i/>
          <w:sz w:val="24"/>
          <w:szCs w:val="24"/>
          <w:lang w:eastAsia="bg-BG"/>
        </w:rPr>
        <w:t xml:space="preserve">        Андрей </w:t>
      </w:r>
      <w:proofErr w:type="spellStart"/>
      <w:r w:rsidRPr="00B6797C">
        <w:rPr>
          <w:rFonts w:ascii="Times New Roman" w:eastAsia="Times New Roman" w:hAnsi="Times New Roman" w:cs="Times New Roman"/>
          <w:b/>
          <w:i/>
          <w:sz w:val="24"/>
          <w:szCs w:val="24"/>
          <w:lang w:eastAsia="bg-BG"/>
        </w:rPr>
        <w:t>Моврадинов</w:t>
      </w:r>
      <w:proofErr w:type="spellEnd"/>
    </w:p>
    <w:p w:rsidR="00B6797C" w:rsidRPr="00B6797C" w:rsidRDefault="00B6797C" w:rsidP="00B6797C">
      <w:pPr>
        <w:spacing w:after="0" w:line="240" w:lineRule="auto"/>
        <w:ind w:firstLine="708"/>
        <w:rPr>
          <w:rFonts w:ascii="Times New Roman" w:hAnsi="Times New Roman" w:cs="Times New Roman"/>
          <w:sz w:val="24"/>
          <w:szCs w:val="24"/>
          <w:lang w:val="ru-RU"/>
        </w:rPr>
      </w:pPr>
    </w:p>
    <w:p w:rsidR="00602EDC" w:rsidRPr="00B6797C" w:rsidRDefault="00602EDC">
      <w:pPr>
        <w:rPr>
          <w:rFonts w:ascii="Times New Roman" w:hAnsi="Times New Roman" w:cs="Times New Roman"/>
          <w:sz w:val="24"/>
          <w:szCs w:val="24"/>
        </w:rPr>
      </w:pPr>
    </w:p>
    <w:sectPr w:rsidR="00602EDC" w:rsidRPr="00B6797C" w:rsidSect="009C7761">
      <w:footerReference w:type="default" r:id="rId7"/>
      <w:pgSz w:w="11906" w:h="16838"/>
      <w:pgMar w:top="426" w:right="566"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34D" w:rsidRDefault="006E134D">
      <w:pPr>
        <w:spacing w:after="0" w:line="240" w:lineRule="auto"/>
      </w:pPr>
      <w:r>
        <w:separator/>
      </w:r>
    </w:p>
  </w:endnote>
  <w:endnote w:type="continuationSeparator" w:id="0">
    <w:p w:rsidR="006E134D" w:rsidRDefault="006E1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5577433"/>
      <w:docPartObj>
        <w:docPartGallery w:val="Page Numbers (Bottom of Page)"/>
        <w:docPartUnique/>
      </w:docPartObj>
    </w:sdtPr>
    <w:sdtEndPr/>
    <w:sdtContent>
      <w:p w:rsidR="00F027E0" w:rsidRDefault="00231505">
        <w:pPr>
          <w:pStyle w:val="a3"/>
          <w:jc w:val="right"/>
        </w:pPr>
        <w:r>
          <w:fldChar w:fldCharType="begin"/>
        </w:r>
        <w:r>
          <w:instrText>PAGE   \* MERGEFORMAT</w:instrText>
        </w:r>
        <w:r>
          <w:fldChar w:fldCharType="separate"/>
        </w:r>
        <w:r w:rsidR="00561CF7">
          <w:rPr>
            <w:noProof/>
          </w:rPr>
          <w:t>11</w:t>
        </w:r>
        <w:r>
          <w:fldChar w:fldCharType="end"/>
        </w:r>
      </w:p>
    </w:sdtContent>
  </w:sdt>
  <w:p w:rsidR="00F027E0" w:rsidRDefault="006E134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34D" w:rsidRDefault="006E134D">
      <w:pPr>
        <w:spacing w:after="0" w:line="240" w:lineRule="auto"/>
      </w:pPr>
      <w:r>
        <w:separator/>
      </w:r>
    </w:p>
  </w:footnote>
  <w:footnote w:type="continuationSeparator" w:id="0">
    <w:p w:rsidR="006E134D" w:rsidRDefault="006E13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318F2"/>
    <w:multiLevelType w:val="hybridMultilevel"/>
    <w:tmpl w:val="E918FB5C"/>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1" w15:restartNumberingAfterBreak="0">
    <w:nsid w:val="12C94B94"/>
    <w:multiLevelType w:val="hybridMultilevel"/>
    <w:tmpl w:val="8188B706"/>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2" w15:restartNumberingAfterBreak="0">
    <w:nsid w:val="25793B55"/>
    <w:multiLevelType w:val="hybridMultilevel"/>
    <w:tmpl w:val="26C83992"/>
    <w:lvl w:ilvl="0" w:tplc="35BE205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B8B40FB"/>
    <w:multiLevelType w:val="hybridMultilevel"/>
    <w:tmpl w:val="C9E6FD4E"/>
    <w:lvl w:ilvl="0" w:tplc="9F528390">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15:restartNumberingAfterBreak="0">
    <w:nsid w:val="2C841222"/>
    <w:multiLevelType w:val="hybridMultilevel"/>
    <w:tmpl w:val="BE460980"/>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15:restartNumberingAfterBreak="0">
    <w:nsid w:val="2D695C84"/>
    <w:multiLevelType w:val="hybridMultilevel"/>
    <w:tmpl w:val="8158713C"/>
    <w:lvl w:ilvl="0" w:tplc="04020001">
      <w:start w:val="1"/>
      <w:numFmt w:val="bullet"/>
      <w:lvlText w:val=""/>
      <w:lvlJc w:val="left"/>
      <w:pPr>
        <w:ind w:left="578" w:hanging="360"/>
      </w:pPr>
      <w:rPr>
        <w:rFonts w:ascii="Symbol" w:hAnsi="Symbol" w:hint="default"/>
      </w:rPr>
    </w:lvl>
    <w:lvl w:ilvl="1" w:tplc="04020003" w:tentative="1">
      <w:start w:val="1"/>
      <w:numFmt w:val="bullet"/>
      <w:lvlText w:val="o"/>
      <w:lvlJc w:val="left"/>
      <w:pPr>
        <w:ind w:left="1298" w:hanging="360"/>
      </w:pPr>
      <w:rPr>
        <w:rFonts w:ascii="Courier New" w:hAnsi="Courier New" w:cs="Courier New" w:hint="default"/>
      </w:rPr>
    </w:lvl>
    <w:lvl w:ilvl="2" w:tplc="04020005" w:tentative="1">
      <w:start w:val="1"/>
      <w:numFmt w:val="bullet"/>
      <w:lvlText w:val=""/>
      <w:lvlJc w:val="left"/>
      <w:pPr>
        <w:ind w:left="2018" w:hanging="360"/>
      </w:pPr>
      <w:rPr>
        <w:rFonts w:ascii="Wingdings" w:hAnsi="Wingdings" w:hint="default"/>
      </w:rPr>
    </w:lvl>
    <w:lvl w:ilvl="3" w:tplc="04020001" w:tentative="1">
      <w:start w:val="1"/>
      <w:numFmt w:val="bullet"/>
      <w:lvlText w:val=""/>
      <w:lvlJc w:val="left"/>
      <w:pPr>
        <w:ind w:left="2738" w:hanging="360"/>
      </w:pPr>
      <w:rPr>
        <w:rFonts w:ascii="Symbol" w:hAnsi="Symbol" w:hint="default"/>
      </w:rPr>
    </w:lvl>
    <w:lvl w:ilvl="4" w:tplc="04020003" w:tentative="1">
      <w:start w:val="1"/>
      <w:numFmt w:val="bullet"/>
      <w:lvlText w:val="o"/>
      <w:lvlJc w:val="left"/>
      <w:pPr>
        <w:ind w:left="3458" w:hanging="360"/>
      </w:pPr>
      <w:rPr>
        <w:rFonts w:ascii="Courier New" w:hAnsi="Courier New" w:cs="Courier New" w:hint="default"/>
      </w:rPr>
    </w:lvl>
    <w:lvl w:ilvl="5" w:tplc="04020005" w:tentative="1">
      <w:start w:val="1"/>
      <w:numFmt w:val="bullet"/>
      <w:lvlText w:val=""/>
      <w:lvlJc w:val="left"/>
      <w:pPr>
        <w:ind w:left="4178" w:hanging="360"/>
      </w:pPr>
      <w:rPr>
        <w:rFonts w:ascii="Wingdings" w:hAnsi="Wingdings" w:hint="default"/>
      </w:rPr>
    </w:lvl>
    <w:lvl w:ilvl="6" w:tplc="04020001" w:tentative="1">
      <w:start w:val="1"/>
      <w:numFmt w:val="bullet"/>
      <w:lvlText w:val=""/>
      <w:lvlJc w:val="left"/>
      <w:pPr>
        <w:ind w:left="4898" w:hanging="360"/>
      </w:pPr>
      <w:rPr>
        <w:rFonts w:ascii="Symbol" w:hAnsi="Symbol" w:hint="default"/>
      </w:rPr>
    </w:lvl>
    <w:lvl w:ilvl="7" w:tplc="04020003" w:tentative="1">
      <w:start w:val="1"/>
      <w:numFmt w:val="bullet"/>
      <w:lvlText w:val="o"/>
      <w:lvlJc w:val="left"/>
      <w:pPr>
        <w:ind w:left="5618" w:hanging="360"/>
      </w:pPr>
      <w:rPr>
        <w:rFonts w:ascii="Courier New" w:hAnsi="Courier New" w:cs="Courier New" w:hint="default"/>
      </w:rPr>
    </w:lvl>
    <w:lvl w:ilvl="8" w:tplc="04020005" w:tentative="1">
      <w:start w:val="1"/>
      <w:numFmt w:val="bullet"/>
      <w:lvlText w:val=""/>
      <w:lvlJc w:val="left"/>
      <w:pPr>
        <w:ind w:left="6338" w:hanging="360"/>
      </w:pPr>
      <w:rPr>
        <w:rFonts w:ascii="Wingdings" w:hAnsi="Wingdings" w:hint="default"/>
      </w:rPr>
    </w:lvl>
  </w:abstractNum>
  <w:abstractNum w:abstractNumId="6" w15:restartNumberingAfterBreak="0">
    <w:nsid w:val="312C1073"/>
    <w:multiLevelType w:val="hybridMultilevel"/>
    <w:tmpl w:val="8D847ED4"/>
    <w:lvl w:ilvl="0" w:tplc="D8524D8C">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1E85CF0"/>
    <w:multiLevelType w:val="hybridMultilevel"/>
    <w:tmpl w:val="83F840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54D254B"/>
    <w:multiLevelType w:val="hybridMultilevel"/>
    <w:tmpl w:val="33DCEEB2"/>
    <w:lvl w:ilvl="0" w:tplc="0402000D">
      <w:start w:val="1"/>
      <w:numFmt w:val="bullet"/>
      <w:lvlText w:val=""/>
      <w:lvlJc w:val="left"/>
      <w:pPr>
        <w:tabs>
          <w:tab w:val="num" w:pos="644"/>
        </w:tabs>
        <w:ind w:left="644" w:hanging="360"/>
      </w:pPr>
      <w:rPr>
        <w:rFonts w:ascii="Wingdings" w:hAnsi="Wingdings" w:hint="default"/>
      </w:rPr>
    </w:lvl>
    <w:lvl w:ilvl="1" w:tplc="0402000F">
      <w:start w:val="1"/>
      <w:numFmt w:val="decimal"/>
      <w:lvlText w:val="%2."/>
      <w:lvlJc w:val="left"/>
      <w:pPr>
        <w:tabs>
          <w:tab w:val="num" w:pos="1440"/>
        </w:tabs>
        <w:ind w:left="1440" w:hanging="360"/>
      </w:pPr>
      <w:rPr>
        <w:rFonts w:cs="Times New Roman"/>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Times New Roman"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Times New Roman"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A81746"/>
    <w:multiLevelType w:val="hybridMultilevel"/>
    <w:tmpl w:val="2AF0B68A"/>
    <w:lvl w:ilvl="0" w:tplc="D4741BEA">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0" w15:restartNumberingAfterBreak="0">
    <w:nsid w:val="7E926D61"/>
    <w:multiLevelType w:val="hybridMultilevel"/>
    <w:tmpl w:val="3F6A1E82"/>
    <w:lvl w:ilvl="0" w:tplc="96105408">
      <w:numFmt w:val="bullet"/>
      <w:lvlText w:val="-"/>
      <w:lvlJc w:val="left"/>
      <w:pPr>
        <w:ind w:left="927" w:hanging="360"/>
      </w:pPr>
      <w:rPr>
        <w:rFonts w:ascii="Cambria" w:eastAsia="Times New Roman" w:hAnsi="Cambria"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num w:numId="1">
    <w:abstractNumId w:val="8"/>
  </w:num>
  <w:num w:numId="2">
    <w:abstractNumId w:val="1"/>
  </w:num>
  <w:num w:numId="3">
    <w:abstractNumId w:val="0"/>
  </w:num>
  <w:num w:numId="4">
    <w:abstractNumId w:val="9"/>
  </w:num>
  <w:num w:numId="5">
    <w:abstractNumId w:val="4"/>
  </w:num>
  <w:num w:numId="6">
    <w:abstractNumId w:val="3"/>
  </w:num>
  <w:num w:numId="7">
    <w:abstractNumId w:val="6"/>
  </w:num>
  <w:num w:numId="8">
    <w:abstractNumId w:val="5"/>
  </w:num>
  <w:num w:numId="9">
    <w:abstractNumId w:val="7"/>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882"/>
    <w:rsid w:val="00231505"/>
    <w:rsid w:val="00561CF7"/>
    <w:rsid w:val="00602EDC"/>
    <w:rsid w:val="006E134D"/>
    <w:rsid w:val="00A83882"/>
    <w:rsid w:val="00B6797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7A3AA"/>
  <w15:chartTrackingRefBased/>
  <w15:docId w15:val="{62F2A31D-1377-4179-A7F1-51B20B207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6797C"/>
    <w:pPr>
      <w:tabs>
        <w:tab w:val="center" w:pos="4536"/>
        <w:tab w:val="right" w:pos="9072"/>
      </w:tabs>
      <w:spacing w:after="0" w:line="240" w:lineRule="auto"/>
    </w:pPr>
  </w:style>
  <w:style w:type="character" w:customStyle="1" w:styleId="a4">
    <w:name w:val="Долен колонтитул Знак"/>
    <w:basedOn w:val="a0"/>
    <w:link w:val="a3"/>
    <w:uiPriority w:val="99"/>
    <w:rsid w:val="00B6797C"/>
  </w:style>
  <w:style w:type="paragraph" w:styleId="a5">
    <w:name w:val="Balloon Text"/>
    <w:basedOn w:val="a"/>
    <w:link w:val="a6"/>
    <w:uiPriority w:val="99"/>
    <w:semiHidden/>
    <w:unhideWhenUsed/>
    <w:rsid w:val="00231505"/>
    <w:pPr>
      <w:spacing w:after="0" w:line="240" w:lineRule="auto"/>
    </w:pPr>
    <w:rPr>
      <w:rFonts w:ascii="Segoe UI" w:hAnsi="Segoe UI" w:cs="Segoe UI"/>
      <w:sz w:val="18"/>
      <w:szCs w:val="18"/>
    </w:rPr>
  </w:style>
  <w:style w:type="character" w:customStyle="1" w:styleId="a6">
    <w:name w:val="Изнесен текст Знак"/>
    <w:basedOn w:val="a0"/>
    <w:link w:val="a5"/>
    <w:uiPriority w:val="99"/>
    <w:semiHidden/>
    <w:rsid w:val="00231505"/>
    <w:rPr>
      <w:rFonts w:ascii="Segoe UI" w:hAnsi="Segoe UI" w:cs="Segoe UI"/>
      <w:sz w:val="18"/>
      <w:szCs w:val="18"/>
    </w:rPr>
  </w:style>
  <w:style w:type="paragraph" w:styleId="a7">
    <w:name w:val="List Paragraph"/>
    <w:basedOn w:val="a"/>
    <w:uiPriority w:val="34"/>
    <w:qFormat/>
    <w:rsid w:val="00231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11</Pages>
  <Words>4590</Words>
  <Characters>26168</Characters>
  <Application>Microsoft Office Word</Application>
  <DocSecurity>0</DocSecurity>
  <Lines>218</Lines>
  <Paragraphs>61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2026-08-05T06:04:00Z</cp:lastPrinted>
  <dcterms:created xsi:type="dcterms:W3CDTF">2026-08-05T05:54:00Z</dcterms:created>
  <dcterms:modified xsi:type="dcterms:W3CDTF">2026-08-05T07:22:00Z</dcterms:modified>
</cp:coreProperties>
</file>