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C0B" w:rsidRPr="00524B03" w:rsidRDefault="00935C0B" w:rsidP="00524B03">
      <w:pPr>
        <w:spacing w:after="0" w:line="36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</w:t>
      </w: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</w:p>
    <w:p w:rsidR="00C22622" w:rsidRPr="00524B03" w:rsidRDefault="00C22622" w:rsidP="00524B03">
      <w:pPr>
        <w:spacing w:after="0" w:line="36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</w:t>
      </w:r>
    </w:p>
    <w:p w:rsidR="00935C0B" w:rsidRPr="00524B03" w:rsidRDefault="00935C0B" w:rsidP="00524B03">
      <w:pPr>
        <w:spacing w:after="0" w:line="36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ОБЩИНА ЛЕТНИЦА</w:t>
      </w:r>
    </w:p>
    <w:p w:rsidR="00935C0B" w:rsidRPr="00524B03" w:rsidRDefault="00935C0B" w:rsidP="00524B03">
      <w:pPr>
        <w:spacing w:after="0" w:line="360" w:lineRule="auto"/>
        <w:ind w:left="4254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…………../………20……г.</w:t>
      </w:r>
    </w:p>
    <w:p w:rsidR="00935C0B" w:rsidRPr="00524B03" w:rsidRDefault="00935C0B" w:rsidP="00524B03">
      <w:pPr>
        <w:spacing w:after="0" w:line="360" w:lineRule="auto"/>
        <w:ind w:left="4254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вх. №</w:t>
      </w:r>
      <w:r w:rsidR="00012DCA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12DCA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дата</w:t>
      </w:r>
    </w:p>
    <w:p w:rsidR="00935C0B" w:rsidRPr="00524B03" w:rsidRDefault="00C22622" w:rsidP="00524B03">
      <w:pPr>
        <w:spacing w:after="0" w:line="360" w:lineRule="auto"/>
        <w:ind w:left="496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Дължима такса: 30</w:t>
      </w:r>
      <w:r w:rsidR="00524B03"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,00 лв./15</w:t>
      </w:r>
      <w:r w:rsidR="00524B03"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,3</w:t>
      </w:r>
      <w:r w:rsidR="00524B03"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€</w:t>
      </w:r>
    </w:p>
    <w:p w:rsidR="00240F4B" w:rsidRPr="00524B03" w:rsidRDefault="00240F4B" w:rsidP="00240F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C0B" w:rsidRPr="00524B03" w:rsidRDefault="00935C0B" w:rsidP="00012D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C22622" w:rsidRPr="00524B03" w:rsidRDefault="00C22622" w:rsidP="00C22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удължено работно време на заведенията за хранене и развлечения</w:t>
      </w:r>
      <w:r w:rsidR="00524B03"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нощни барове, дискотеки, зали за хазартни игри, интернет клубове</w:t>
      </w:r>
    </w:p>
    <w:p w:rsidR="00935C0B" w:rsidRPr="00524B03" w:rsidRDefault="00C22622" w:rsidP="00C2262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/</w:t>
      </w:r>
      <w:r w:rsidRPr="00524B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Уникален идентификационен номер - 3087</w:t>
      </w:r>
      <w:r w:rsidRPr="00524B0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/</w:t>
      </w:r>
    </w:p>
    <w:p w:rsidR="00935C0B" w:rsidRPr="00524B03" w:rsidRDefault="00935C0B" w:rsidP="00012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…………………………………………………</w:t>
      </w:r>
      <w:r w:rsidR="00012DCA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……….., ЕГН ……………….…</w:t>
      </w:r>
      <w:r w:rsidR="00012DCA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:rsidR="00935C0B" w:rsidRPr="00524B03" w:rsidRDefault="00935C0B" w:rsidP="00012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живущ /а/ в: гр.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/с.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</w:t>
      </w:r>
      <w:r w:rsidR="00012DCA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…………,</w:t>
      </w:r>
      <w:r w:rsidR="00DE18F5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ул. …………</w:t>
      </w:r>
      <w:r w:rsidR="00012DCA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……………………, №……</w:t>
      </w:r>
      <w:r w:rsidR="00012DCA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22622" w:rsidRPr="00524B03" w:rsidRDefault="00C22622" w:rsidP="00C2262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представляващ фирма …………………………………………………………………………... </w:t>
      </w:r>
    </w:p>
    <w:p w:rsidR="00C22622" w:rsidRPr="00524B03" w:rsidRDefault="00C22622" w:rsidP="00C2262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вписана в търговския регистър към Агенцията по вписванията с ЕИК/БУЛСТАТ………..… …………………….......……..….., тел:..............................................</w:t>
      </w:r>
    </w:p>
    <w:p w:rsidR="00012DCA" w:rsidRPr="00524B03" w:rsidRDefault="00012DCA" w:rsidP="00012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2622" w:rsidRPr="00524B03" w:rsidRDefault="00C22622" w:rsidP="00C22622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КМЕТ,</w:t>
      </w:r>
    </w:p>
    <w:p w:rsidR="00C22622" w:rsidRPr="00524B03" w:rsidRDefault="00524B03" w:rsidP="00C22622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Моля,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ми бъде издадено разрешение за удължаване на работното време 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…………. 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………..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намиращ се в 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</w:t>
      </w:r>
      <w:r w:rsidR="00A6023D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 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гр./с. 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ул./бул. 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, №……</w:t>
      </w:r>
      <w:r w:rsidR="00C22622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023D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Собственост на 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</w:t>
      </w:r>
    </w:p>
    <w:p w:rsidR="00935C0B" w:rsidRPr="00524B03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4B03" w:rsidRPr="00524B03" w:rsidRDefault="00524B03" w:rsidP="00524B0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обекта да работи със следното,</w:t>
      </w:r>
    </w:p>
    <w:p w:rsidR="00524B03" w:rsidRPr="00524B03" w:rsidRDefault="00524B03" w:rsidP="00524B0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РАБОТНО ВРЕМЕ:</w:t>
      </w:r>
    </w:p>
    <w:p w:rsidR="00524B03" w:rsidRPr="00524B03" w:rsidRDefault="00524B03" w:rsidP="00524B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4B03" w:rsidRDefault="00524B03" w:rsidP="00524B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Лятно часово време 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…………….. до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</w:t>
      </w:r>
    </w:p>
    <w:p w:rsidR="00524B03" w:rsidRPr="00524B03" w:rsidRDefault="00524B03" w:rsidP="00524B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Зимно часово време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</w:t>
      </w:r>
    </w:p>
    <w:p w:rsidR="00524B03" w:rsidRDefault="00524B03" w:rsidP="00524B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Почивен ден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……….</w:t>
      </w:r>
    </w:p>
    <w:p w:rsidR="00524B03" w:rsidRDefault="00524B03" w:rsidP="00524B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4B03" w:rsidRPr="00524B03" w:rsidRDefault="00524B03" w:rsidP="00524B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Прилагам следните документи /важат само за чл. 47, ал. 3 от Наредба №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Заявление по образец за издаване от кмета на Община Летница на заповед за удължено работно време;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Документ за собственост или друг такъв документ, от който е видно, че лице-то може да извършва дейност в обекта;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Писмено становище на РУ на МВР гр. Ловеч за липса на установени по съответния ред нарушения на обществения ред в заведението, по вина на съдържателя и персонала през предходните 12 месеца;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Удостоверение от ОДБХ, ако това е необходимо; 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Писмено становище на РЗИ гр. Ловеч за съответствие на заведението с установените хигиенни и шумови изисквания;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Писмено становище на РСПБЗН гр. Ловеч за съответствие на заведението с противопожарните изисквания;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Документ, удостоверяващ въвеждането на обекта в експлоатация;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Декларация за липса на задължения към Общината;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За обекти, намиращи се в жилищни сгради – писмено съгласие на повече от половината собственици или наематели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жилищни обекти в сградата, заве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рен от домоуправителя;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Удостоверение за актуално състояние на лицето, ако е търговец по смисъла на Търговския закон или копие от регистрацията по БУЛСТАТ и данъчен номер;</w:t>
      </w:r>
    </w:p>
    <w:p w:rsidR="00524B03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Договор/договори/ за охрана на обекта и пропускателен режим, заедно със списък на служителите на търговеца или на лицензиран охранител, които ще работят като охрана на обекта;</w:t>
      </w:r>
    </w:p>
    <w:p w:rsidR="00012DCA" w:rsidRPr="00524B03" w:rsidRDefault="00524B03" w:rsidP="00524B03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Документ за заплатена цена на услугата;</w:t>
      </w:r>
    </w:p>
    <w:p w:rsidR="00A6023D" w:rsidRDefault="00A6023D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4B03" w:rsidRDefault="00524B03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4B03" w:rsidRPr="00524B03" w:rsidRDefault="00524B03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C0B" w:rsidRPr="00524B03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……………..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12DCA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12DCA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С уважение:</w:t>
      </w:r>
      <w:r w:rsidR="00DE18F5"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</w:t>
      </w:r>
    </w:p>
    <w:p w:rsidR="00935C0B" w:rsidRPr="00524B03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Летница</w:t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E18F5" w:rsidRPr="00524B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="00DE18F5" w:rsidRPr="00524B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Pr="00524B0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/подпис/</w:t>
      </w:r>
    </w:p>
    <w:p w:rsidR="00012DCA" w:rsidRPr="00524B03" w:rsidRDefault="00012DCA">
      <w:pPr>
        <w:rPr>
          <w:rFonts w:ascii="Times New Roman" w:hAnsi="Times New Roman" w:cs="Times New Roman"/>
          <w:sz w:val="24"/>
          <w:szCs w:val="24"/>
        </w:rPr>
      </w:pPr>
      <w:r w:rsidRPr="00524B03">
        <w:rPr>
          <w:rFonts w:ascii="Times New Roman" w:hAnsi="Times New Roman" w:cs="Times New Roman"/>
          <w:sz w:val="24"/>
          <w:szCs w:val="24"/>
        </w:rPr>
        <w:br w:type="page"/>
      </w:r>
    </w:p>
    <w:p w:rsidR="00935C0B" w:rsidRPr="00524B03" w:rsidRDefault="00012DCA" w:rsidP="00DE1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4B0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309880</wp:posOffset>
            </wp:positionH>
            <wp:positionV relativeFrom="paragraph">
              <wp:posOffset>55245</wp:posOffset>
            </wp:positionV>
            <wp:extent cx="942975" cy="714375"/>
            <wp:effectExtent l="0" t="0" r="9525" b="9525"/>
            <wp:wrapThrough wrapText="bothSides">
              <wp:wrapPolygon edited="0">
                <wp:start x="0" y="0"/>
                <wp:lineTo x="0" y="21312"/>
                <wp:lineTo x="21382" y="21312"/>
                <wp:lineTo x="21382" y="0"/>
                <wp:lineTo x="0" y="0"/>
              </wp:wrapPolygon>
            </wp:wrapThrough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4B03" w:rsidRPr="00524B03" w:rsidRDefault="00524B03" w:rsidP="00524B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УДЪЛЖЕНО РАБОТНО ВРЕМЕ НА ЗАВЕДЕНИЯТА ЗА ХРАНЕНЕ И РАЗВЛЕЧЕНИ</w:t>
      </w:r>
      <w:r w:rsidRPr="00524B0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Я, НОЩНИ БАРОВЕ, ДИСКОТЕКИ, ЗАЛИ ЗА ХАЗАРТНИ ИГРИ, ИНТЕРНЕТ КЛУБОВЕ</w:t>
      </w:r>
    </w:p>
    <w:p w:rsidR="00524B03" w:rsidRPr="00524B03" w:rsidRDefault="00524B03" w:rsidP="00524B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bookmarkStart w:id="0" w:name="_GoBack"/>
      <w:r w:rsidRPr="00524B0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НОРМАТИВНА УРЕДБА:</w:t>
      </w:r>
      <w:r w:rsidRPr="00524B03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 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524B03" w:rsidRPr="00524B03" w:rsidRDefault="00524B03" w:rsidP="00524B03">
      <w:pPr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Ч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л. 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47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, ал.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3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от 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Наредба №1  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за обществения ред и опазване на общинските имоти на територията на Община Летница. </w:t>
      </w:r>
    </w:p>
    <w:p w:rsidR="00524B03" w:rsidRPr="00524B03" w:rsidRDefault="00524B03" w:rsidP="00524B03">
      <w:pPr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en-US" w:eastAsia="bg-BG"/>
        </w:rPr>
        <w:t>Закон за защита от шума в околната среда - чл. 16б, ал. 1 и ал. 2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ВИЕ ТРЯБВА ДА СЕ ОБЪРНЕТЕ КЪМ: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24B03" w:rsidRPr="00524B03" w:rsidRDefault="00524B03" w:rsidP="00524B03">
      <w:pPr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24B03">
        <w:rPr>
          <w:rFonts w:ascii="Times New Roman" w:eastAsia="Calibri" w:hAnsi="Times New Roman" w:cs="Times New Roman"/>
          <w:bCs/>
          <w:sz w:val="24"/>
          <w:szCs w:val="24"/>
        </w:rPr>
        <w:t xml:space="preserve">Служителите </w:t>
      </w:r>
      <w:r w:rsidRPr="00524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Общински център за услуги и информация, намиращ се на ІІ етаж в сградата на Община Летница на </w:t>
      </w: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адрес: обл. Ловеч, общ. Летница, гр. Летница, бул. "България" №19, п. к. 5570</w:t>
      </w:r>
    </w:p>
    <w:p w:rsidR="00524B03" w:rsidRPr="00524B03" w:rsidRDefault="00524B03" w:rsidP="00524B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Код за междуселищно избиране: 06941</w:t>
      </w:r>
    </w:p>
    <w:p w:rsidR="00524B03" w:rsidRDefault="00524B03" w:rsidP="00524B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за връзка: (06941)2110</w:t>
      </w:r>
    </w:p>
    <w:p w:rsidR="00524B03" w:rsidRDefault="00524B03" w:rsidP="00524B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Факс: (06941)2110</w:t>
      </w:r>
    </w:p>
    <w:p w:rsidR="00524B03" w:rsidRDefault="00524B03" w:rsidP="00524B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Адрес на електронна поща: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hyperlink r:id="rId9" w:history="1">
        <w:r w:rsidRPr="004E3B3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bg-BG"/>
          </w:rPr>
          <w:t>letnitsa@mail.bg</w:t>
        </w:r>
      </w:hyperlink>
    </w:p>
    <w:p w:rsidR="00524B03" w:rsidRDefault="00524B03" w:rsidP="00524B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Работно време: </w:t>
      </w: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Стандартно работно време, от 08:00 до 17:00, Обедна почивка 12:00 – 13:00 часа</w:t>
      </w:r>
    </w:p>
    <w:p w:rsidR="00524B03" w:rsidRPr="00524B03" w:rsidRDefault="00524B03" w:rsidP="00524B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звеното е осигурен достъп за хора с увреждания.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ВИЕ ТРЯБВА ДА ПОДАДЕТЕ ЛИЧНО ИЛИ ЧРЕЗ УПЪЛНОМОЩЕНО ЛИЦЕ В ЦЕНТЪРА</w:t>
      </w:r>
      <w:r w:rsidRPr="00524B03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ЗА АДМИНИСТРАТИВНО ОБСЛУЖВАНЕ: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Заявление по образец за издаване на Заповед от кмета на Община Летница за удължено работно време по чл. 47, ал. 3 от Наредба №1 за обществения ред и опазване на общински имоти на територията на Община Летница;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Документ за собственост или друг такъв документ, от който е видно, че лицето може да извършва дейност в обекта;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Писмено становище на РУ на МВР гр. Ловеч за липса на установени по съответния ред нарушения на обществения ред в заведението, по вина на съдържателя и персонала през предходните 12 месеца;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 xml:space="preserve">Удостоверение от ОДБХ, /ако това е необходимо/; 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Писмено становище на РЗИ гр. Ловеч за съответствие на заведението с установените хигиенни и шумови изисквания;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Писмено становище на РСПБЗН гр. Ловеч за съответствие на заведението с противопожарните изисквания;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Документ, удостоверяващ въвеждането на обекта в експлоатация;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Декларация за липса на задължения към Общината;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За обекти, намиращи се в жилищни сгради – писмено съгласие на повече от половината собственици или наематели на жилищни обекти в сградата, заверен от домоуправителя;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Удостоверение за актуално състояние на лицето, ако е търговец по смисъла на Търговския закон или копие от регистрацията по БУЛСТАТ и данъчен номер;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lastRenderedPageBreak/>
        <w:t>Договор/договори/ за охрана на обекта и пропускателен режим, заедно със списък на служителите на търговеца или на лицензиран охранител, които ще работят като охрана на обекта;</w:t>
      </w:r>
    </w:p>
    <w:p w:rsidR="00524B03" w:rsidRPr="00524B03" w:rsidRDefault="00524B03" w:rsidP="00524B03">
      <w:pPr>
        <w:numPr>
          <w:ilvl w:val="0"/>
          <w:numId w:val="13"/>
        </w:numPr>
        <w:spacing w:after="200" w:line="276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B03">
        <w:rPr>
          <w:rFonts w:ascii="Times New Roman" w:eastAsia="Calibri" w:hAnsi="Times New Roman" w:cs="Times New Roman"/>
          <w:sz w:val="24"/>
          <w:szCs w:val="24"/>
        </w:rPr>
        <w:t>Документ за заплатена цена на услугата;</w:t>
      </w:r>
    </w:p>
    <w:p w:rsidR="00524B03" w:rsidRPr="00524B03" w:rsidRDefault="00524B03" w:rsidP="00524B03">
      <w:pPr>
        <w:spacing w:after="200" w:line="276" w:lineRule="auto"/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ВИЕ ТРЯБВА ДА ЗАПЛАТИТЕ ТАКСА ПРИ ПОЛУЧАВАНЕ НА РАЗРЕШЕНИЕТО В РАЗМЕР НА:</w:t>
      </w:r>
      <w:r w:rsidRPr="00524B03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 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524B03" w:rsidRPr="00524B03" w:rsidRDefault="00524B03" w:rsidP="00524B03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300,00 лв./</w:t>
      </w: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153,39 </w:t>
      </w: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euro/ годишно по чл. </w:t>
      </w: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47</w:t>
      </w: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, ал. </w:t>
      </w: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от Наредб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524B0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№ 1</w:t>
      </w:r>
    </w:p>
    <w:p w:rsidR="00524B03" w:rsidRPr="00524B03" w:rsidRDefault="00524B03" w:rsidP="00524B03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en-US" w:eastAsia="bg-BG"/>
        </w:rPr>
        <w:t xml:space="preserve">В случай на отнемане на разрешението внесената такса не се възстановява </w:t>
      </w:r>
    </w:p>
    <w:p w:rsidR="00524B03" w:rsidRPr="00524B03" w:rsidRDefault="00524B03" w:rsidP="00524B03">
      <w:pPr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val="en-US" w:eastAsia="bg-BG"/>
        </w:rPr>
        <w:t>Таксата се заплаща при подаване на заявлението за издаване на разрешение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НАЧИН НА ПЛАЩАНЕ: </w:t>
      </w:r>
    </w:p>
    <w:p w:rsidR="00524B03" w:rsidRPr="00524B03" w:rsidRDefault="00524B03" w:rsidP="00524B03">
      <w:pPr>
        <w:numPr>
          <w:ilvl w:val="0"/>
          <w:numId w:val="14"/>
        </w:numPr>
        <w:spacing w:after="0" w:line="240" w:lineRule="auto"/>
        <w:ind w:left="0" w:firstLine="284"/>
        <w:contextualSpacing/>
        <w:jc w:val="both"/>
        <w:rPr>
          <w:rFonts w:ascii="Times New Roman" w:eastAsia="MS Mincho" w:hAnsi="Times New Roman" w:cs="Times New Roman"/>
          <w:bCs/>
          <w:color w:val="000000"/>
          <w:sz w:val="24"/>
          <w:szCs w:val="24"/>
          <w:lang w:eastAsia="ar-SA"/>
        </w:rPr>
      </w:pPr>
      <w:r w:rsidRPr="00524B03">
        <w:rPr>
          <w:rFonts w:ascii="Times New Roman" w:eastAsia="MS Mincho" w:hAnsi="Times New Roman" w:cs="Times New Roman"/>
          <w:bCs/>
          <w:color w:val="000000"/>
          <w:sz w:val="24"/>
          <w:szCs w:val="24"/>
          <w:lang w:eastAsia="ar-SA"/>
        </w:rPr>
        <w:t>На гише „Каса“ в Общински център за услуги и информация.</w:t>
      </w:r>
    </w:p>
    <w:p w:rsidR="00524B03" w:rsidRPr="00524B03" w:rsidRDefault="00524B03" w:rsidP="00524B03">
      <w:pPr>
        <w:numPr>
          <w:ilvl w:val="0"/>
          <w:numId w:val="14"/>
        </w:numPr>
        <w:spacing w:after="0" w:line="240" w:lineRule="auto"/>
        <w:ind w:left="0" w:firstLine="284"/>
        <w:contextualSpacing/>
        <w:jc w:val="both"/>
        <w:rPr>
          <w:rFonts w:ascii="Times New Roman" w:eastAsia="MS Mincho" w:hAnsi="Times New Roman" w:cs="Times New Roman"/>
          <w:bCs/>
          <w:color w:val="000000"/>
          <w:sz w:val="24"/>
          <w:szCs w:val="24"/>
          <w:lang w:eastAsia="ar-SA"/>
        </w:rPr>
      </w:pPr>
      <w:r w:rsidRPr="00524B03">
        <w:rPr>
          <w:rFonts w:ascii="Times New Roman" w:eastAsia="MS Mincho" w:hAnsi="Times New Roman" w:cs="Times New Roman"/>
          <w:bCs/>
          <w:color w:val="000000"/>
          <w:sz w:val="24"/>
          <w:szCs w:val="24"/>
          <w:lang w:eastAsia="ar-SA"/>
        </w:rPr>
        <w:t>Чрез ПОС терминал в отдел „Услуги на граждани</w:t>
      </w:r>
    </w:p>
    <w:p w:rsidR="00524B03" w:rsidRPr="00524B03" w:rsidRDefault="00524B03" w:rsidP="00524B03">
      <w:pPr>
        <w:numPr>
          <w:ilvl w:val="0"/>
          <w:numId w:val="14"/>
        </w:numPr>
        <w:spacing w:after="0" w:line="240" w:lineRule="auto"/>
        <w:ind w:left="0" w:firstLine="284"/>
        <w:contextualSpacing/>
        <w:jc w:val="both"/>
        <w:rPr>
          <w:rFonts w:ascii="Times New Roman" w:eastAsia="MS Mincho" w:hAnsi="Times New Roman" w:cs="Times New Roman"/>
          <w:bCs/>
          <w:color w:val="000000"/>
          <w:sz w:val="24"/>
          <w:szCs w:val="24"/>
          <w:lang w:eastAsia="ar-SA"/>
        </w:rPr>
      </w:pPr>
      <w:r w:rsidRPr="00524B03">
        <w:rPr>
          <w:rFonts w:ascii="Times New Roman" w:eastAsia="MS Mincho" w:hAnsi="Times New Roman" w:cs="Times New Roman"/>
          <w:bCs/>
          <w:color w:val="000000"/>
          <w:sz w:val="24"/>
          <w:szCs w:val="24"/>
          <w:lang w:eastAsia="ar-SA"/>
        </w:rPr>
        <w:t>По банкова сметка:</w:t>
      </w:r>
    </w:p>
    <w:p w:rsidR="00524B03" w:rsidRPr="00524B03" w:rsidRDefault="00524B03" w:rsidP="00524B03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MS Mincho" w:hAnsi="Times New Roman" w:cs="Times New Roman"/>
          <w:bCs/>
          <w:color w:val="000000"/>
          <w:sz w:val="24"/>
          <w:szCs w:val="24"/>
          <w:lang w:eastAsia="ar-SA"/>
        </w:rPr>
      </w:pPr>
      <w:r w:rsidRPr="00524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IBAN:</w:t>
      </w:r>
      <w:r w:rsidRPr="00524B0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BG37</w:t>
      </w: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STSA93008410812000</w:t>
      </w:r>
    </w:p>
    <w:p w:rsidR="00524B03" w:rsidRPr="00524B03" w:rsidRDefault="00524B03" w:rsidP="00524B03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BIC: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STSABGSF</w:t>
      </w:r>
    </w:p>
    <w:p w:rsidR="00524B03" w:rsidRPr="00524B03" w:rsidRDefault="00524B03" w:rsidP="00524B03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Банка:</w:t>
      </w:r>
      <w:r w:rsidRPr="00524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 Банка</w:t>
      </w: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ДСК“ АД</w:t>
      </w:r>
    </w:p>
    <w:p w:rsidR="00524B03" w:rsidRPr="00524B03" w:rsidRDefault="00524B03" w:rsidP="00524B03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Кодът за вида плащане е: </w:t>
      </w:r>
      <w:r w:rsidRPr="00524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448090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. 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НИЕ ЩЕ ВИ ПРЕДОСТАВИМ РАЗРЕШЕНИЕТО</w:t>
      </w:r>
      <w:r w:rsidRPr="00524B03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В СРОК ДО: </w:t>
      </w:r>
    </w:p>
    <w:p w:rsidR="00524B03" w:rsidRPr="00524B03" w:rsidRDefault="00524B03" w:rsidP="00524B03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21 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работни 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дни 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СРОК НА ДЕЙСТВИЕ НА ДОКУМЕНТА</w:t>
      </w: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/ИНДИВИДУАЛНИЯ АДМИНИСТРАТИВЕН АКТ: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Разрешението за удължено работно време на заведения за хранене и развлечения, нощни барове, дискотеки, зали за хазартни игри и интернет клубове е със срок 1 година / една календарна година/: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РАЗРЕШЕНИЕТО</w:t>
      </w:r>
      <w:r w:rsidRPr="00524B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ЩЕ ПОЛУЧИТЕ ОТ СЛУЖИТЕЛИТЕ В ЦЕНТЪРА</w:t>
      </w:r>
      <w:r w:rsidRPr="00524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</w:t>
      </w:r>
      <w:r w:rsidRPr="00524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ЗА АДМИНИСТРАТИВНО ОБСЛУЖВАНЕ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ВИЕ МОЖЕ ДА ЗАЯВИТЕ ЖЕЛАНИЕТО СИ ИЗДАДЕНИЯТ ИНДИВИДУАЛЕН АДМИНИСТРАТИВЕН АКТ ДА ПОЛУЧИТЕ:</w:t>
      </w:r>
    </w:p>
    <w:p w:rsidR="00524B03" w:rsidRPr="00524B03" w:rsidRDefault="00524B03" w:rsidP="00524B03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Лично или чрез упълномощено лице в Общински център за услуги и информация.</w:t>
      </w:r>
    </w:p>
    <w:p w:rsidR="00524B03" w:rsidRPr="00524B03" w:rsidRDefault="00524B03" w:rsidP="00524B03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Чрез лицензиран пощенски оператор, на посочен от Вас точен адрес, като декларирате, че пощенските разходи са за Ваша сметка, платими при получаването му за вътрешни пощенски пратки и сте съгласни документите да бъдат пренасяни за служебни цели.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Индивидуалният административен акт може да Ви бъде изпратен:</w:t>
      </w:r>
    </w:p>
    <w:p w:rsidR="00524B03" w:rsidRPr="00524B03" w:rsidRDefault="00524B03" w:rsidP="00524B03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Като вътрешна препоръчана пощенска пратка.</w:t>
      </w:r>
    </w:p>
    <w:p w:rsidR="00524B03" w:rsidRPr="00524B03" w:rsidRDefault="00524B03" w:rsidP="00524B03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Като вътрешна куриерска пратка.</w:t>
      </w:r>
    </w:p>
    <w:p w:rsidR="00524B03" w:rsidRPr="00524B03" w:rsidRDefault="00524B03" w:rsidP="00524B03">
      <w:pPr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Като международна препоръчана пощенска пратка.</w:t>
      </w:r>
    </w:p>
    <w:p w:rsidR="00524B03" w:rsidRPr="00524B03" w:rsidRDefault="00524B03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524B03" w:rsidRPr="00524B03" w:rsidRDefault="00524B03" w:rsidP="00524B03">
      <w:pPr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24B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АКО В ПОСОЧЕНИЯ СРОК НЕ ПОЛУЧИТЕ </w:t>
      </w:r>
      <w:r w:rsidRPr="00524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РАЗРЕШЕНИЕТО</w:t>
      </w:r>
      <w:r w:rsidRPr="00524B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, ВИЕ МОЖЕТЕ ДА ПОДАДЕТЕ СИГНАЛ ДО КМЕТА Н</w:t>
      </w:r>
      <w:r w:rsidRPr="00524B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 ОБЩИНА ЛЕТНИЦА.</w:t>
      </w:r>
    </w:p>
    <w:bookmarkEnd w:id="0"/>
    <w:p w:rsidR="00935C0B" w:rsidRPr="00524B03" w:rsidRDefault="00935C0B" w:rsidP="00524B0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sectPr w:rsidR="00935C0B" w:rsidRPr="00524B03" w:rsidSect="00A6023D">
      <w:footerReference w:type="default" r:id="rId10"/>
      <w:headerReference w:type="first" r:id="rId11"/>
      <w:footerReference w:type="first" r:id="rId12"/>
      <w:pgSz w:w="11906" w:h="16838"/>
      <w:pgMar w:top="999" w:right="1133" w:bottom="1135" w:left="1417" w:header="708" w:footer="1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5A6" w:rsidRDefault="00FE45A6" w:rsidP="00935C0B">
      <w:pPr>
        <w:spacing w:after="0" w:line="240" w:lineRule="auto"/>
      </w:pPr>
      <w:r>
        <w:separator/>
      </w:r>
    </w:p>
  </w:endnote>
  <w:endnote w:type="continuationSeparator" w:id="0">
    <w:p w:rsidR="00FE45A6" w:rsidRDefault="00FE45A6" w:rsidP="0093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7136654"/>
      <w:docPartObj>
        <w:docPartGallery w:val="Page Numbers (Bottom of Page)"/>
        <w:docPartUnique/>
      </w:docPartObj>
    </w:sdtPr>
    <w:sdtEndPr/>
    <w:sdtContent>
      <w:p w:rsidR="00375963" w:rsidRPr="00593925" w:rsidRDefault="00375963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939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39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39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4B0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939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tbl>
        <w:tblPr>
          <w:tblpPr w:leftFromText="142" w:rightFromText="142" w:vertAnchor="text" w:horzAnchor="margin" w:tblpXSpec="center" w:tblpY="375"/>
          <w:tblW w:w="7797" w:type="dxa"/>
          <w:tblBorders>
            <w:top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7797"/>
        </w:tblGrid>
        <w:tr w:rsidR="00375963" w:rsidRPr="00375963" w:rsidTr="00EC2719">
          <w:trPr>
            <w:trHeight w:val="530"/>
          </w:trPr>
          <w:tc>
            <w:tcPr>
              <w:tcW w:w="7797" w:type="dxa"/>
              <w:tcBorders>
                <w:top w:val="single" w:sz="4" w:space="0" w:color="auto"/>
              </w:tcBorders>
              <w:vAlign w:val="center"/>
            </w:tcPr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5570 Летница, бул. "България" 19, тел./факс 06941/2256</w:t>
              </w:r>
            </w:p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bg-BG"/>
                </w:rPr>
                <w:t>e-mail: letnitsa@mail.bg</w:t>
              </w:r>
            </w:p>
          </w:tc>
        </w:tr>
      </w:tbl>
      <w:p w:rsidR="00375963" w:rsidRDefault="00375963" w:rsidP="00375963">
        <w:pPr>
          <w:pStyle w:val="a5"/>
        </w:pPr>
      </w:p>
      <w:p w:rsidR="00375963" w:rsidRDefault="00375963" w:rsidP="00375963">
        <w:pPr>
          <w:pStyle w:val="a5"/>
        </w:pPr>
      </w:p>
      <w:p w:rsidR="00375963" w:rsidRDefault="00FE45A6" w:rsidP="00375963">
        <w:pPr>
          <w:pStyle w:val="a5"/>
        </w:pPr>
      </w:p>
    </w:sdtContent>
  </w:sdt>
  <w:p w:rsidR="00375963" w:rsidRDefault="0037596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7371637"/>
      <w:docPartObj>
        <w:docPartGallery w:val="Page Numbers (Bottom of Page)"/>
        <w:docPartUnique/>
      </w:docPartObj>
    </w:sdtPr>
    <w:sdtEndPr/>
    <w:sdtContent>
      <w:p w:rsidR="00375963" w:rsidRPr="00375963" w:rsidRDefault="00375963" w:rsidP="00375963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759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596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759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4B0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75963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tbl>
        <w:tblPr>
          <w:tblpPr w:leftFromText="142" w:rightFromText="142" w:vertAnchor="text" w:horzAnchor="margin" w:tblpXSpec="center" w:tblpY="375"/>
          <w:tblW w:w="7797" w:type="dxa"/>
          <w:tblBorders>
            <w:top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7797"/>
        </w:tblGrid>
        <w:tr w:rsidR="00375963" w:rsidRPr="00375963" w:rsidTr="00EC2719">
          <w:trPr>
            <w:trHeight w:val="530"/>
          </w:trPr>
          <w:tc>
            <w:tcPr>
              <w:tcW w:w="7797" w:type="dxa"/>
              <w:tcBorders>
                <w:top w:val="single" w:sz="4" w:space="0" w:color="auto"/>
              </w:tcBorders>
              <w:vAlign w:val="center"/>
            </w:tcPr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5570 Летница, бул. "България" 19, тел./факс 06941/2256</w:t>
              </w:r>
            </w:p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bg-BG"/>
                </w:rPr>
                <w:t>e-mail: letnitsa@mail.bg</w:t>
              </w:r>
            </w:p>
          </w:tc>
        </w:tr>
      </w:tbl>
      <w:p w:rsidR="00375963" w:rsidRDefault="00375963" w:rsidP="00375963">
        <w:pPr>
          <w:pStyle w:val="a5"/>
          <w:jc w:val="right"/>
        </w:pPr>
      </w:p>
      <w:p w:rsidR="00375963" w:rsidRDefault="00FE45A6" w:rsidP="00375963">
        <w:pPr>
          <w:pStyle w:val="a5"/>
          <w:jc w:val="right"/>
        </w:pPr>
      </w:p>
    </w:sdtContent>
  </w:sdt>
  <w:p w:rsidR="00375963" w:rsidRDefault="00375963">
    <w:pPr>
      <w:pStyle w:val="a5"/>
    </w:pPr>
  </w:p>
  <w:p w:rsidR="00375963" w:rsidRDefault="0037596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5A6" w:rsidRDefault="00FE45A6" w:rsidP="00935C0B">
      <w:pPr>
        <w:spacing w:after="0" w:line="240" w:lineRule="auto"/>
      </w:pPr>
      <w:r>
        <w:separator/>
      </w:r>
    </w:p>
  </w:footnote>
  <w:footnote w:type="continuationSeparator" w:id="0">
    <w:p w:rsidR="00FE45A6" w:rsidRDefault="00FE45A6" w:rsidP="0093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8F5" w:rsidRPr="00935C0B" w:rsidRDefault="00DE18F5" w:rsidP="00DE18F5">
    <w:pPr>
      <w:spacing w:after="0" w:line="240" w:lineRule="auto"/>
      <w:ind w:left="567"/>
      <w:jc w:val="center"/>
    </w:pPr>
    <w:r w:rsidRPr="00935C0B">
      <w:rPr>
        <w:rFonts w:ascii="Times New Roman" w:eastAsia="Times New Roman" w:hAnsi="Times New Roman" w:cs="Times New Roman"/>
        <w:noProof/>
        <w:sz w:val="24"/>
        <w:szCs w:val="24"/>
        <w:u w:val="single"/>
        <w:lang w:eastAsia="bg-BG"/>
      </w:rPr>
      <w:drawing>
        <wp:anchor distT="0" distB="0" distL="114300" distR="114300" simplePos="0" relativeHeight="251661312" behindDoc="0" locked="0" layoutInCell="1" allowOverlap="1" wp14:anchorId="7E8A7159" wp14:editId="202B505B">
          <wp:simplePos x="0" y="0"/>
          <wp:positionH relativeFrom="column">
            <wp:posOffset>314325</wp:posOffset>
          </wp:positionH>
          <wp:positionV relativeFrom="paragraph">
            <wp:posOffset>-382905</wp:posOffset>
          </wp:positionV>
          <wp:extent cx="581025" cy="831215"/>
          <wp:effectExtent l="0" t="0" r="9525" b="6985"/>
          <wp:wrapSquare wrapText="bothSides"/>
          <wp:docPr id="7" name="Картина 7" descr="Letnica - gerb gold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nica - gerb gold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5C0B">
      <w:rPr>
        <w:rFonts w:ascii="Times New Roman" w:eastAsia="Times New Roman" w:hAnsi="Times New Roman" w:cs="Times New Roman"/>
        <w:noProof/>
        <w:sz w:val="24"/>
        <w:szCs w:val="24"/>
        <w:u w:val="single"/>
        <w:lang w:eastAsia="bg-BG"/>
      </w:rPr>
      <mc:AlternateContent>
        <mc:Choice Requires="wps">
          <w:drawing>
            <wp:inline distT="0" distB="0" distL="0" distR="0" wp14:anchorId="38B671A0" wp14:editId="4A31D44D">
              <wp:extent cx="4162425" cy="466725"/>
              <wp:effectExtent l="0" t="0" r="38100" b="28575"/>
              <wp:docPr id="5" name="Текстово 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162425" cy="4667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18F5" w:rsidRPr="00935C0B" w:rsidRDefault="00DE18F5" w:rsidP="00DE18F5">
                          <w:pPr>
                            <w:pStyle w:val="a7"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935C0B">
                            <w:rPr>
                              <w:b/>
                              <w:bCs/>
                              <w:color w:val="000000"/>
                              <w:sz w:val="36"/>
                              <w:szCs w:val="36"/>
                              <w14:shadow w14:blurRad="0" w14:dist="45847" w14:dir="2021404" w14:sx="100000" w14:sy="100000" w14:kx="0" w14:ky="0" w14:algn="ctr">
                                <w14:srgbClr w14:val="B2B2B2">
                                  <w14:alpha w14:val="20000"/>
                                </w14:srgbClr>
                              </w14:shadow>
                            </w:rPr>
                            <w:t>ОБЩИНА ЛЕТНИЦА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8B671A0" id="_x0000_t202" coordsize="21600,21600" o:spt="202" path="m,l,21600r21600,l21600,xe">
              <v:stroke joinstyle="miter"/>
              <v:path gradientshapeok="t" o:connecttype="rect"/>
            </v:shapetype>
            <v:shape id="Текстово поле 5" o:spid="_x0000_s1026" type="#_x0000_t202" style="width:327.7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" filled="f" stroked="f">
              <v:stroke joinstyle="round"/>
              <o:lock v:ext="edit" shapetype="t"/>
              <v:textbox style="mso-fit-shape-to-text:t">
                <w:txbxContent>
                  <w:p w:rsidR="00DE18F5" w:rsidRPr="00935C0B" w:rsidRDefault="00DE18F5" w:rsidP="00DE18F5">
                    <w:pPr>
                      <w:pStyle w:val="a7"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 w:rsidRPr="00935C0B">
                      <w:rPr>
                        <w:b/>
                        <w:bCs/>
                        <w:color w:val="000000"/>
                        <w:sz w:val="36"/>
                        <w:szCs w:val="36"/>
                        <w14:shadow w14:blurRad="0" w14:dist="45847" w14:dir="2021404" w14:sx="100000" w14:sy="100000" w14:kx="0" w14:ky="0" w14:algn="ctr">
                          <w14:srgbClr w14:val="B2B2B2">
                            <w14:alpha w14:val="20000"/>
                          </w14:srgbClr>
                        </w14:shadow>
                      </w:rPr>
                      <w:t>ОБЩИНА ЛЕТНИЦА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DE18F5" w:rsidRDefault="00DE18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2F2F"/>
    <w:multiLevelType w:val="hybridMultilevel"/>
    <w:tmpl w:val="363CEEE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301E63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B15AD"/>
    <w:multiLevelType w:val="hybridMultilevel"/>
    <w:tmpl w:val="FAF2B70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E6703"/>
    <w:multiLevelType w:val="hybridMultilevel"/>
    <w:tmpl w:val="3CB083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17AB6"/>
    <w:multiLevelType w:val="hybridMultilevel"/>
    <w:tmpl w:val="B2F4D58A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2A83189D"/>
    <w:multiLevelType w:val="hybridMultilevel"/>
    <w:tmpl w:val="D88AD1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93658"/>
    <w:multiLevelType w:val="hybridMultilevel"/>
    <w:tmpl w:val="257436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845A3"/>
    <w:multiLevelType w:val="hybridMultilevel"/>
    <w:tmpl w:val="E24C44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90B96"/>
    <w:multiLevelType w:val="hybridMultilevel"/>
    <w:tmpl w:val="E1AC21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B346A"/>
    <w:multiLevelType w:val="hybridMultilevel"/>
    <w:tmpl w:val="FF562F9A"/>
    <w:lvl w:ilvl="0" w:tplc="B0B22D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n-GB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84B2C"/>
    <w:multiLevelType w:val="hybridMultilevel"/>
    <w:tmpl w:val="CEFE7C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A505BB"/>
    <w:multiLevelType w:val="hybridMultilevel"/>
    <w:tmpl w:val="480A096E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8793DC2"/>
    <w:multiLevelType w:val="hybridMultilevel"/>
    <w:tmpl w:val="DE725A5E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95C49D6"/>
    <w:multiLevelType w:val="hybridMultilevel"/>
    <w:tmpl w:val="CE16A4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45F08"/>
    <w:multiLevelType w:val="hybridMultilevel"/>
    <w:tmpl w:val="8F760F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B146C"/>
    <w:multiLevelType w:val="hybridMultilevel"/>
    <w:tmpl w:val="F84C057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12"/>
  </w:num>
  <w:num w:numId="5">
    <w:abstractNumId w:val="7"/>
  </w:num>
  <w:num w:numId="6">
    <w:abstractNumId w:val="16"/>
  </w:num>
  <w:num w:numId="7">
    <w:abstractNumId w:val="10"/>
  </w:num>
  <w:num w:numId="8">
    <w:abstractNumId w:val="5"/>
  </w:num>
  <w:num w:numId="9">
    <w:abstractNumId w:val="3"/>
  </w:num>
  <w:num w:numId="10">
    <w:abstractNumId w:val="4"/>
  </w:num>
  <w:num w:numId="11">
    <w:abstractNumId w:val="4"/>
  </w:num>
  <w:num w:numId="12">
    <w:abstractNumId w:val="9"/>
  </w:num>
  <w:num w:numId="13">
    <w:abstractNumId w:val="15"/>
  </w:num>
  <w:num w:numId="14">
    <w:abstractNumId w:val="11"/>
  </w:num>
  <w:num w:numId="15">
    <w:abstractNumId w:val="2"/>
  </w:num>
  <w:num w:numId="16">
    <w:abstractNumId w:val="8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0B"/>
    <w:rsid w:val="00012DCA"/>
    <w:rsid w:val="00043754"/>
    <w:rsid w:val="00053754"/>
    <w:rsid w:val="00240F4B"/>
    <w:rsid w:val="003149EE"/>
    <w:rsid w:val="00375963"/>
    <w:rsid w:val="00524B03"/>
    <w:rsid w:val="00593925"/>
    <w:rsid w:val="0084159D"/>
    <w:rsid w:val="008E2713"/>
    <w:rsid w:val="00902190"/>
    <w:rsid w:val="00935C0B"/>
    <w:rsid w:val="00994B5F"/>
    <w:rsid w:val="00A6023D"/>
    <w:rsid w:val="00BA30B2"/>
    <w:rsid w:val="00C22622"/>
    <w:rsid w:val="00DE18F5"/>
    <w:rsid w:val="00EB3CC7"/>
    <w:rsid w:val="00F25567"/>
    <w:rsid w:val="00F3030E"/>
    <w:rsid w:val="00F47241"/>
    <w:rsid w:val="00F82243"/>
    <w:rsid w:val="00FE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C0935"/>
  <w15:chartTrackingRefBased/>
  <w15:docId w15:val="{719E2541-9D15-4B8F-91D4-60C6AC44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35C0B"/>
  </w:style>
  <w:style w:type="paragraph" w:styleId="a5">
    <w:name w:val="footer"/>
    <w:basedOn w:val="a"/>
    <w:link w:val="a6"/>
    <w:uiPriority w:val="99"/>
    <w:unhideWhenUsed/>
    <w:rsid w:val="009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35C0B"/>
  </w:style>
  <w:style w:type="paragraph" w:styleId="a7">
    <w:name w:val="Normal (Web)"/>
    <w:basedOn w:val="a"/>
    <w:uiPriority w:val="99"/>
    <w:semiHidden/>
    <w:unhideWhenUsed/>
    <w:rsid w:val="00935C0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012DCA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24B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etnitsa@mail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C7070-7933-4712-AA4C-DE0DA85BD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</dc:creator>
  <cp:keywords/>
  <dc:description/>
  <cp:lastModifiedBy>deni</cp:lastModifiedBy>
  <cp:revision>14</cp:revision>
  <dcterms:created xsi:type="dcterms:W3CDTF">2025-07-17T05:02:00Z</dcterms:created>
  <dcterms:modified xsi:type="dcterms:W3CDTF">2025-10-09T13:12:00Z</dcterms:modified>
</cp:coreProperties>
</file>