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089" w:rsidRPr="007B5089" w:rsidRDefault="007B5089" w:rsidP="007B5089">
      <w:pPr>
        <w:spacing w:after="0"/>
        <w:jc w:val="both"/>
        <w:rPr>
          <w:rFonts w:ascii="Georgia" w:eastAsia="Times New Roman" w:hAnsi="Georgia" w:cs="Arial"/>
          <w:b/>
          <w:sz w:val="24"/>
          <w:szCs w:val="24"/>
          <w:lang w:val="en-US" w:eastAsia="bg-BG"/>
        </w:rPr>
      </w:pPr>
    </w:p>
    <w:p w:rsidR="007B5089" w:rsidRPr="007B5089" w:rsidRDefault="007B5089" w:rsidP="007B50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sz w:val="24"/>
          <w:szCs w:val="24"/>
        </w:rPr>
        <w:t>ОБЯВЛЕНИЕ</w:t>
      </w:r>
    </w:p>
    <w:p w:rsidR="007B5089" w:rsidRPr="007B5089" w:rsidRDefault="007B5089" w:rsidP="007B50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sz w:val="24"/>
          <w:szCs w:val="24"/>
        </w:rPr>
        <w:t>ПО РЕДА НА ЧЛ.26 АЛ.2 ОТ ЗАКОНА НА НОРМАТИВНИТЕ АКТОВЕ</w:t>
      </w:r>
    </w:p>
    <w:p w:rsidR="007B5089" w:rsidRPr="007B5089" w:rsidRDefault="007B5089" w:rsidP="007B50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5089" w:rsidRPr="007B5089" w:rsidRDefault="007B5089" w:rsidP="007B508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sz w:val="24"/>
          <w:szCs w:val="24"/>
        </w:rPr>
        <w:t xml:space="preserve">ПРОЕКТ ЗА ПРИЕМАНЕ НА   </w:t>
      </w:r>
    </w:p>
    <w:p w:rsidR="007B5089" w:rsidRPr="007B5089" w:rsidRDefault="007B5089" w:rsidP="007B50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 w:rsidRPr="007B508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НАРЕДБА</w:t>
      </w:r>
    </w:p>
    <w:p w:rsidR="007B5089" w:rsidRPr="007B5089" w:rsidRDefault="007B5089" w:rsidP="007B50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ЗА УСЛОВИЯТА И РЕДА ЗА ЗАПИСВАНЕ, ОТПИСВАНЕ И ПРЕМЕСТВАНЕ НА ДЕЦА </w:t>
      </w:r>
      <w:proofErr w:type="gramStart"/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  ДЕТСК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</w:rPr>
        <w:t>АТА</w:t>
      </w:r>
      <w:proofErr w:type="gramEnd"/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ГРАДИН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НА ТЕРИТОРИЯТА НА ОБЩИНА 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</w:rPr>
        <w:t>ЛЕТНИЦА</w:t>
      </w:r>
    </w:p>
    <w:p w:rsidR="007B5089" w:rsidRPr="007B5089" w:rsidRDefault="007B5089" w:rsidP="007B5089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B5089">
        <w:rPr>
          <w:rFonts w:ascii="Times New Roman" w:eastAsia="Calibri" w:hAnsi="Times New Roman" w:cs="Times New Roman"/>
          <w:b/>
          <w:sz w:val="24"/>
          <w:szCs w:val="24"/>
        </w:rPr>
        <w:t>МОТИВИ:</w:t>
      </w: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7B5089" w:rsidRPr="007B5089" w:rsidRDefault="007B5089" w:rsidP="007B5089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sz w:val="24"/>
          <w:szCs w:val="24"/>
        </w:rPr>
        <w:t>Причини, налагащи приемането на подзаконовия нормативен акт:</w:t>
      </w: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B5089">
        <w:rPr>
          <w:rFonts w:ascii="Times New Roman" w:eastAsia="Calibri" w:hAnsi="Times New Roman" w:cs="Times New Roman"/>
          <w:sz w:val="24"/>
          <w:szCs w:val="24"/>
        </w:rPr>
        <w:t>Настоящата Наредба се приема на основание</w:t>
      </w:r>
      <w:r w:rsidRPr="007B50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чл.59. (1) от Закона за предучилищното и училищното образование (ЗПУО)</w:t>
      </w:r>
      <w:r w:rsidRPr="007B508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.</w:t>
      </w:r>
    </w:p>
    <w:p w:rsidR="007B5089" w:rsidRPr="007B5089" w:rsidRDefault="007B5089" w:rsidP="007B5089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Цели, които се поставят:</w:t>
      </w:r>
    </w:p>
    <w:p w:rsidR="007B5089" w:rsidRPr="007B5089" w:rsidRDefault="007B5089" w:rsidP="007B5089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Точно и ясно да се определят</w:t>
      </w:r>
      <w:r w:rsidRPr="007B5089">
        <w:rPr>
          <w:rFonts w:ascii="Times New Roman" w:hAnsi="Times New Roman" w:cs="Times New Roman"/>
          <w:sz w:val="24"/>
          <w:szCs w:val="24"/>
        </w:rPr>
        <w:t xml:space="preserve"> </w:t>
      </w: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условията, редът и начинът за записване, отписване и преместване на деца в детската градина (ДГ) и </w:t>
      </w:r>
      <w:proofErr w:type="spellStart"/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яслената</w:t>
      </w:r>
      <w:proofErr w:type="spellEnd"/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група в детската градина (ДГ) от 10 месечна до 3-годишна възраст, в групите на детската градина от 3 годишна възраст до постъпването им в І клас на територията на  Община Летница.  </w:t>
      </w:r>
    </w:p>
    <w:p w:rsidR="007B5089" w:rsidRPr="007B5089" w:rsidRDefault="007B5089" w:rsidP="007B5089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Равнопоставеност</w:t>
      </w:r>
      <w:proofErr w:type="spellEnd"/>
    </w:p>
    <w:p w:rsidR="007B5089" w:rsidRPr="007B5089" w:rsidRDefault="007B5089" w:rsidP="007B5089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Законосъобразност</w:t>
      </w:r>
    </w:p>
    <w:p w:rsidR="007B5089" w:rsidRPr="007B5089" w:rsidRDefault="007B5089" w:rsidP="007B5089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Целесъобразност</w:t>
      </w:r>
    </w:p>
    <w:p w:rsidR="007B5089" w:rsidRPr="007B5089" w:rsidRDefault="007B5089" w:rsidP="007B5089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Финансови и други средства, необходими за прилагането на новата уредба:</w:t>
      </w:r>
    </w:p>
    <w:p w:rsidR="007B5089" w:rsidRPr="007B5089" w:rsidRDefault="007B5089" w:rsidP="007B50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Проекта за приемане на Наредба за условията и реда за записване, отписване и преместване на деца в детската градина на територията на община Летница </w:t>
      </w:r>
      <w:r w:rsidRPr="007B508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н</w:t>
      </w: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е предвижда изразходването на финансови средства при прилагането и от страна на Община Летница.</w:t>
      </w:r>
      <w:r w:rsidRPr="007B50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необходимост от финансиране за изпълнение на Наредбата, средствата ще бъдат осигурени от общински/държавен бюджет или от външни източници. </w:t>
      </w:r>
    </w:p>
    <w:p w:rsidR="007B5089" w:rsidRPr="007B5089" w:rsidRDefault="007B5089" w:rsidP="007B5089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Очаквани резултати от прилагането, включително финансови, ако има такива:</w:t>
      </w:r>
    </w:p>
    <w:p w:rsidR="007B5089" w:rsidRPr="007B5089" w:rsidRDefault="007B5089" w:rsidP="007B5089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Точно и ясно да се определят редът и начинът за прием в детската градина (ДГ) и </w:t>
      </w:r>
      <w:proofErr w:type="spellStart"/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яслената</w:t>
      </w:r>
      <w:proofErr w:type="spellEnd"/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група в детската градина (ДГ) от 10 месечна до 3-годишна възраст, в групите на детската градина от 3 годишна възраст до постъпването им в І клас на територията на  Община Летница.</w:t>
      </w:r>
    </w:p>
    <w:p w:rsidR="007B5089" w:rsidRPr="007B5089" w:rsidRDefault="007B5089" w:rsidP="007B5089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Анализ за съответствие с правото на Европейския съюз:</w:t>
      </w: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Настоящият проект на Наредба за условията и реда за записване, отписване и преместване на деца в детската градина на територията на община Летница е подзаконов нормативен акт, разработен на основание </w:t>
      </w:r>
      <w:r w:rsidRPr="007B5089">
        <w:rPr>
          <w:rFonts w:ascii="Times New Roman" w:eastAsia="Times New Roman" w:hAnsi="Times New Roman" w:cs="Times New Roman"/>
          <w:sz w:val="24"/>
          <w:szCs w:val="24"/>
          <w:lang w:eastAsia="bg-BG"/>
        </w:rPr>
        <w:t>чл.59. (1) от Закона за предучилищното и училищното образование (ЗПУО)</w:t>
      </w:r>
      <w:r w:rsidRPr="007B508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чл.21, ал.1, т.23 и ал.2 от Закона за местното самоуправление и местната администрация. Съответствието му с правото на Европейския съюз е предопределено от синхронизирането на действащото българско законодателство с регламентите и директивите, </w:t>
      </w:r>
      <w:proofErr w:type="spellStart"/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>относими</w:t>
      </w:r>
      <w:proofErr w:type="spellEnd"/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към тази материя.</w:t>
      </w: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7B5089" w:rsidRPr="007B5089" w:rsidRDefault="007B5089" w:rsidP="007B508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 w:rsidRPr="007B508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Във връзка с чл.26, ал.2 от Закона за нормативните актове, отразяващ задължението за публикуване на проекта за изменение/допълнение на нормативен акт с цел информираност на населението и прозрачност в действията на институциите, в 30-дневен срок – от 22.02.2017 г. до 24.03.2017 г. включително, от публикуване на настоящото на интернет страница на Община Летница, се приемат предложения и становища относно така изготвения проект на </w:t>
      </w:r>
      <w:r w:rsidRPr="007B508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НАРЕДБА</w:t>
      </w:r>
      <w:r w:rsidRPr="007B508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ЗА УСЛОВИЯТА И РЕДА ЗА ЗАПИСВАНЕ, ОТПИСВАНЕ И ПРЕМЕСТВАНЕ НА ДЕЦА В  ДЕТСК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</w:rPr>
        <w:t>АТА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ГРАДИН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НА ТЕРИТОРИЯТА НА ОБЩИНА </w:t>
      </w:r>
      <w:r w:rsidRPr="007B5089">
        <w:rPr>
          <w:rFonts w:ascii="Times New Roman" w:eastAsia="Times New Roman" w:hAnsi="Times New Roman" w:cs="Times New Roman"/>
          <w:b/>
          <w:bCs/>
          <w:sz w:val="24"/>
          <w:szCs w:val="24"/>
        </w:rPr>
        <w:t>ЛЕТНИЦА</w:t>
      </w:r>
    </w:p>
    <w:p w:rsidR="007B5089" w:rsidRPr="007B5089" w:rsidRDefault="007B5089" w:rsidP="007B50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B5089" w:rsidRPr="007B5089" w:rsidRDefault="007B5089" w:rsidP="007B5089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Предложения и становища по проекта могат да бъдат подавани в деловодството на Община Летница в писмен вид,</w:t>
      </w: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по </w:t>
      </w:r>
      <w:proofErr w:type="spellStart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пощата</w:t>
      </w:r>
      <w:proofErr w:type="spellEnd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, на адрес: гр. </w:t>
      </w:r>
      <w:proofErr w:type="spellStart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Летница</w:t>
      </w:r>
      <w:proofErr w:type="spellEnd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, </w:t>
      </w:r>
      <w:proofErr w:type="spellStart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бул</w:t>
      </w:r>
      <w:proofErr w:type="spellEnd"/>
      <w:proofErr w:type="gramStart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.”</w:t>
      </w:r>
      <w:proofErr w:type="spellStart"/>
      <w:proofErr w:type="gramEnd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България</w:t>
      </w:r>
      <w:proofErr w:type="spellEnd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” № 19 - </w:t>
      </w:r>
      <w:proofErr w:type="spellStart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Център</w:t>
      </w:r>
      <w:proofErr w:type="spellEnd"/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за услуги</w:t>
      </w: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 информация, както и на имейл адрес: </w:t>
      </w:r>
      <w:r w:rsidRPr="007B5089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letnitsa@mail.bg</w:t>
      </w:r>
    </w:p>
    <w:p w:rsidR="007B5089" w:rsidRDefault="007B5089" w:rsidP="00B60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B60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7B50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7B50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7B50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7B50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7B50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7B50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7B50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ПРОЕКТ!</w:t>
      </w:r>
    </w:p>
    <w:p w:rsidR="007B5089" w:rsidRDefault="007B5089" w:rsidP="00B60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B60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B5089" w:rsidRDefault="007B5089" w:rsidP="00B60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E44A77" w:rsidRPr="000F638D" w:rsidRDefault="00E44A77" w:rsidP="00B600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 w:rsidRPr="000F638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НАРЕДБА</w:t>
      </w:r>
    </w:p>
    <w:p w:rsidR="00E44A77" w:rsidRPr="000F638D" w:rsidRDefault="00E44A77" w:rsidP="00B60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F638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ЗА УСЛОВИЯТА И РЕДА ЗА ЗАПИСВАНЕ, ОТПИСВАНЕ</w:t>
      </w:r>
      <w:r w:rsidR="002E51E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И ПРЕМЕСТВАНЕ НА ДЕЦА </w:t>
      </w:r>
      <w:proofErr w:type="gramStart"/>
      <w:r w:rsidR="002E51E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  ДЕТСК</w:t>
      </w:r>
      <w:r w:rsidR="002E51ED">
        <w:rPr>
          <w:rFonts w:ascii="Times New Roman" w:eastAsia="Times New Roman" w:hAnsi="Times New Roman" w:cs="Times New Roman"/>
          <w:b/>
          <w:bCs/>
          <w:sz w:val="24"/>
          <w:szCs w:val="24"/>
        </w:rPr>
        <w:t>АТА</w:t>
      </w:r>
      <w:proofErr w:type="gramEnd"/>
      <w:r w:rsidR="002E51E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ГРАДИН</w:t>
      </w:r>
      <w:r w:rsidR="002E51ED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0F638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НА ТЕРИТОРИЯТА НА ОБЩИНА </w:t>
      </w:r>
      <w:r w:rsidRPr="000F638D">
        <w:rPr>
          <w:rFonts w:ascii="Times New Roman" w:eastAsia="Times New Roman" w:hAnsi="Times New Roman" w:cs="Times New Roman"/>
          <w:b/>
          <w:bCs/>
          <w:sz w:val="24"/>
          <w:szCs w:val="24"/>
        </w:rPr>
        <w:t>ЛЕТНИЦА</w:t>
      </w:r>
    </w:p>
    <w:p w:rsidR="004C7425" w:rsidRPr="000F638D" w:rsidRDefault="004C7425" w:rsidP="00B600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91BF9" w:rsidRPr="00B6005B" w:rsidRDefault="00B91BF9" w:rsidP="00B600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B">
        <w:rPr>
          <w:rFonts w:ascii="Times New Roman" w:hAnsi="Times New Roman" w:cs="Times New Roman"/>
          <w:b/>
          <w:sz w:val="24"/>
          <w:szCs w:val="24"/>
        </w:rPr>
        <w:t>РАЗДЕЛ І</w:t>
      </w:r>
    </w:p>
    <w:p w:rsidR="00B91BF9" w:rsidRPr="00B6005B" w:rsidRDefault="00140221" w:rsidP="00B6005B">
      <w:pPr>
        <w:spacing w:after="0" w:line="60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B">
        <w:rPr>
          <w:rFonts w:ascii="Times New Roman" w:hAnsi="Times New Roman" w:cs="Times New Roman"/>
          <w:b/>
          <w:sz w:val="24"/>
          <w:szCs w:val="24"/>
        </w:rPr>
        <w:t>ОСНОВНИ ПОЛОЖЕНИЯ</w:t>
      </w:r>
    </w:p>
    <w:p w:rsidR="00A62DDF" w:rsidRPr="000F638D" w:rsidRDefault="00A62DDF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b/>
          <w:sz w:val="24"/>
          <w:szCs w:val="24"/>
        </w:rPr>
        <w:t>1.</w:t>
      </w:r>
      <w:r w:rsidRPr="000F638D">
        <w:rPr>
          <w:rFonts w:ascii="Times New Roman" w:hAnsi="Times New Roman" w:cs="Times New Roman"/>
          <w:sz w:val="24"/>
          <w:szCs w:val="24"/>
        </w:rPr>
        <w:t xml:space="preserve"> Тази наредба се създава  във връзка с чл.59.(1) от Закона за предучилищното и училищното образование (ЗПУО</w:t>
      </w:r>
      <w:r w:rsidR="000E18A9" w:rsidRPr="000F638D">
        <w:rPr>
          <w:rFonts w:ascii="Times New Roman" w:hAnsi="Times New Roman" w:cs="Times New Roman"/>
          <w:sz w:val="24"/>
          <w:szCs w:val="24"/>
        </w:rPr>
        <w:t>)</w:t>
      </w:r>
    </w:p>
    <w:p w:rsidR="00DA7E96" w:rsidRPr="000F638D" w:rsidRDefault="000E18A9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b/>
          <w:sz w:val="24"/>
          <w:szCs w:val="24"/>
        </w:rPr>
        <w:t>2.</w:t>
      </w:r>
      <w:r w:rsidRPr="000F638D">
        <w:rPr>
          <w:rFonts w:ascii="Times New Roman" w:hAnsi="Times New Roman" w:cs="Times New Roman"/>
          <w:sz w:val="24"/>
          <w:szCs w:val="24"/>
        </w:rPr>
        <w:t xml:space="preserve"> С тази наредба се определят ред</w:t>
      </w:r>
      <w:r w:rsidR="0099557D">
        <w:rPr>
          <w:rFonts w:ascii="Times New Roman" w:hAnsi="Times New Roman" w:cs="Times New Roman"/>
          <w:sz w:val="24"/>
          <w:szCs w:val="24"/>
        </w:rPr>
        <w:t xml:space="preserve">ът и начинът за прием в детската градина (ДГ) и </w:t>
      </w:r>
      <w:proofErr w:type="spellStart"/>
      <w:r w:rsidR="0099557D">
        <w:rPr>
          <w:rFonts w:ascii="Times New Roman" w:hAnsi="Times New Roman" w:cs="Times New Roman"/>
          <w:sz w:val="24"/>
          <w:szCs w:val="24"/>
        </w:rPr>
        <w:t>яслената</w:t>
      </w:r>
      <w:proofErr w:type="spellEnd"/>
      <w:r w:rsidR="0099557D">
        <w:rPr>
          <w:rFonts w:ascii="Times New Roman" w:hAnsi="Times New Roman" w:cs="Times New Roman"/>
          <w:sz w:val="24"/>
          <w:szCs w:val="24"/>
        </w:rPr>
        <w:t xml:space="preserve"> група в детската градина</w:t>
      </w:r>
      <w:r w:rsidRPr="000F638D">
        <w:rPr>
          <w:rFonts w:ascii="Times New Roman" w:hAnsi="Times New Roman" w:cs="Times New Roman"/>
          <w:sz w:val="24"/>
          <w:szCs w:val="24"/>
        </w:rPr>
        <w:t xml:space="preserve"> (ДГ) от 10 месечна до 3-годишн</w:t>
      </w:r>
      <w:r w:rsidR="0099557D">
        <w:rPr>
          <w:rFonts w:ascii="Times New Roman" w:hAnsi="Times New Roman" w:cs="Times New Roman"/>
          <w:sz w:val="24"/>
          <w:szCs w:val="24"/>
        </w:rPr>
        <w:t>а възраст, в групите на детската градина</w:t>
      </w:r>
      <w:r w:rsidRPr="000F638D">
        <w:rPr>
          <w:rFonts w:ascii="Times New Roman" w:hAnsi="Times New Roman" w:cs="Times New Roman"/>
          <w:sz w:val="24"/>
          <w:szCs w:val="24"/>
        </w:rPr>
        <w:t xml:space="preserve"> от 3 годишна възраст до постъпването им в І клас на територията на  Община Летница.</w:t>
      </w:r>
    </w:p>
    <w:p w:rsidR="00E919B0" w:rsidRPr="000F638D" w:rsidRDefault="001B00B5" w:rsidP="00B60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b/>
          <w:sz w:val="24"/>
          <w:szCs w:val="24"/>
        </w:rPr>
        <w:t>3.</w:t>
      </w:r>
      <w:r w:rsidRPr="000F638D">
        <w:rPr>
          <w:rFonts w:ascii="Times New Roman" w:hAnsi="Times New Roman" w:cs="Times New Roman"/>
          <w:sz w:val="24"/>
          <w:szCs w:val="24"/>
        </w:rPr>
        <w:t xml:space="preserve"> Разпоредбите на настоящата Наредба са задължителни за всички участници </w:t>
      </w:r>
      <w:r w:rsidR="00E919B0" w:rsidRPr="000F638D">
        <w:rPr>
          <w:rFonts w:ascii="Times New Roman" w:hAnsi="Times New Roman" w:cs="Times New Roman"/>
          <w:sz w:val="24"/>
          <w:szCs w:val="24"/>
        </w:rPr>
        <w:t xml:space="preserve">в системата на предучилищното образование в Община Летница </w:t>
      </w:r>
      <w:r w:rsidR="00B6005B">
        <w:rPr>
          <w:rFonts w:ascii="Times New Roman" w:hAnsi="Times New Roman" w:cs="Times New Roman"/>
          <w:sz w:val="24"/>
          <w:szCs w:val="24"/>
        </w:rPr>
        <w:t>– децата, учителите, директора</w:t>
      </w:r>
      <w:r w:rsidR="00E919B0" w:rsidRPr="000F638D">
        <w:rPr>
          <w:rFonts w:ascii="Times New Roman" w:hAnsi="Times New Roman" w:cs="Times New Roman"/>
          <w:sz w:val="24"/>
          <w:szCs w:val="24"/>
        </w:rPr>
        <w:t xml:space="preserve"> и родителите, както и за неп</w:t>
      </w:r>
      <w:r w:rsidR="00D7674C">
        <w:rPr>
          <w:rFonts w:ascii="Times New Roman" w:hAnsi="Times New Roman" w:cs="Times New Roman"/>
          <w:sz w:val="24"/>
          <w:szCs w:val="24"/>
        </w:rPr>
        <w:t>едагогически персонал в</w:t>
      </w:r>
      <w:r w:rsidR="00B6005B">
        <w:rPr>
          <w:rFonts w:ascii="Times New Roman" w:hAnsi="Times New Roman" w:cs="Times New Roman"/>
          <w:sz w:val="24"/>
          <w:szCs w:val="24"/>
        </w:rPr>
        <w:t xml:space="preserve"> детската градина</w:t>
      </w:r>
      <w:r w:rsidR="00E919B0" w:rsidRPr="000F638D">
        <w:rPr>
          <w:rFonts w:ascii="Times New Roman" w:hAnsi="Times New Roman" w:cs="Times New Roman"/>
          <w:sz w:val="24"/>
          <w:szCs w:val="24"/>
        </w:rPr>
        <w:t>, имащ пряко отношение към предмета на Наредбата.</w:t>
      </w:r>
    </w:p>
    <w:p w:rsidR="00E919B0" w:rsidRPr="000F638D" w:rsidRDefault="00E919B0" w:rsidP="00B60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b/>
          <w:sz w:val="24"/>
          <w:szCs w:val="24"/>
        </w:rPr>
        <w:t>4.</w:t>
      </w:r>
      <w:r w:rsidRPr="000F638D">
        <w:rPr>
          <w:rFonts w:ascii="Times New Roman" w:hAnsi="Times New Roman" w:cs="Times New Roman"/>
          <w:sz w:val="24"/>
          <w:szCs w:val="24"/>
        </w:rPr>
        <w:t xml:space="preserve"> С Наредбата следва да са запознати всички педагогически специалисти и непедагогически персонал, родители, обществените съвети</w:t>
      </w:r>
      <w:r w:rsidR="00B6005B">
        <w:rPr>
          <w:rFonts w:ascii="Times New Roman" w:hAnsi="Times New Roman" w:cs="Times New Roman"/>
          <w:sz w:val="24"/>
          <w:szCs w:val="24"/>
        </w:rPr>
        <w:t xml:space="preserve"> и настоятелствата на общинската градина</w:t>
      </w:r>
      <w:r w:rsidRPr="000F638D">
        <w:rPr>
          <w:rFonts w:ascii="Times New Roman" w:hAnsi="Times New Roman" w:cs="Times New Roman"/>
          <w:sz w:val="24"/>
          <w:szCs w:val="24"/>
        </w:rPr>
        <w:t>.</w:t>
      </w:r>
    </w:p>
    <w:p w:rsidR="00B91BF9" w:rsidRPr="000F638D" w:rsidRDefault="00B91BF9" w:rsidP="00B6005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91BF9" w:rsidRPr="00B6005B" w:rsidRDefault="00B91BF9" w:rsidP="00B600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B">
        <w:rPr>
          <w:rFonts w:ascii="Times New Roman" w:hAnsi="Times New Roman" w:cs="Times New Roman"/>
          <w:b/>
          <w:sz w:val="24"/>
          <w:szCs w:val="24"/>
        </w:rPr>
        <w:lastRenderedPageBreak/>
        <w:t>РАЗДЕЛ ІІ</w:t>
      </w:r>
    </w:p>
    <w:p w:rsidR="006B092C" w:rsidRPr="00B6005B" w:rsidRDefault="00140221" w:rsidP="00B600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B">
        <w:rPr>
          <w:rFonts w:ascii="Times New Roman" w:hAnsi="Times New Roman" w:cs="Times New Roman"/>
          <w:b/>
          <w:sz w:val="24"/>
          <w:szCs w:val="24"/>
        </w:rPr>
        <w:t>ПОСТЪПВАНЕ И ЗАПИСВАНЕ НА ДЕЦА ЗА ПРЕДУЧИЛИЩНО ОБРАЗОВАНИЕ</w:t>
      </w:r>
    </w:p>
    <w:p w:rsidR="00B91BF9" w:rsidRPr="000F638D" w:rsidRDefault="00B91BF9" w:rsidP="00B6005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814A9" w:rsidRPr="000F638D" w:rsidRDefault="00F814A9" w:rsidP="00365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9B0" w:rsidRPr="000F638D">
        <w:rPr>
          <w:rFonts w:ascii="Times New Roman" w:hAnsi="Times New Roman" w:cs="Times New Roman"/>
          <w:b/>
          <w:sz w:val="24"/>
          <w:szCs w:val="24"/>
        </w:rPr>
        <w:t>5</w:t>
      </w:r>
      <w:r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Pr="000F638D">
        <w:rPr>
          <w:rFonts w:ascii="Times New Roman" w:hAnsi="Times New Roman" w:cs="Times New Roman"/>
          <w:sz w:val="24"/>
          <w:szCs w:val="24"/>
        </w:rPr>
        <w:t xml:space="preserve"> Постъпването на децата в </w:t>
      </w:r>
      <w:r w:rsidR="007F2986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0F638D">
        <w:rPr>
          <w:rFonts w:ascii="Times New Roman" w:hAnsi="Times New Roman" w:cs="Times New Roman"/>
          <w:sz w:val="24"/>
          <w:szCs w:val="24"/>
        </w:rPr>
        <w:t xml:space="preserve"> се извършва по желание и избор на родителите (</w:t>
      </w:r>
      <w:proofErr w:type="spellStart"/>
      <w:r w:rsidRPr="000F638D">
        <w:rPr>
          <w:rFonts w:ascii="Times New Roman" w:hAnsi="Times New Roman" w:cs="Times New Roman"/>
          <w:sz w:val="24"/>
          <w:szCs w:val="24"/>
        </w:rPr>
        <w:t>настойниците</w:t>
      </w:r>
      <w:proofErr w:type="spellEnd"/>
      <w:r w:rsidR="00E919B0" w:rsidRPr="000F638D">
        <w:rPr>
          <w:rFonts w:ascii="Times New Roman" w:hAnsi="Times New Roman" w:cs="Times New Roman"/>
          <w:sz w:val="24"/>
          <w:szCs w:val="24"/>
        </w:rPr>
        <w:t>)</w:t>
      </w:r>
      <w:r w:rsidRPr="000F638D">
        <w:rPr>
          <w:rFonts w:ascii="Times New Roman" w:hAnsi="Times New Roman" w:cs="Times New Roman"/>
          <w:sz w:val="24"/>
          <w:szCs w:val="24"/>
        </w:rPr>
        <w:t>.</w:t>
      </w:r>
    </w:p>
    <w:p w:rsidR="004C7425" w:rsidRDefault="00E919B0" w:rsidP="00365F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F814A9" w:rsidRPr="000F638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F814A9" w:rsidRPr="000F638D">
        <w:rPr>
          <w:rFonts w:ascii="Times New Roman" w:eastAsia="Times New Roman" w:hAnsi="Times New Roman" w:cs="Times New Roman"/>
          <w:sz w:val="24"/>
          <w:szCs w:val="24"/>
        </w:rPr>
        <w:t xml:space="preserve"> Децата във всички възрастови гр</w:t>
      </w:r>
      <w:r w:rsidR="004C7425" w:rsidRPr="000F638D">
        <w:rPr>
          <w:rFonts w:ascii="Times New Roman" w:eastAsia="Times New Roman" w:hAnsi="Times New Roman" w:cs="Times New Roman"/>
          <w:sz w:val="24"/>
          <w:szCs w:val="24"/>
        </w:rPr>
        <w:t>упи се приемат целогодишно, при</w:t>
      </w:r>
      <w:r w:rsidR="00365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14A9" w:rsidRPr="000F638D">
        <w:rPr>
          <w:rFonts w:ascii="Times New Roman" w:eastAsia="Times New Roman" w:hAnsi="Times New Roman" w:cs="Times New Roman"/>
          <w:sz w:val="24"/>
          <w:szCs w:val="24"/>
        </w:rPr>
        <w:t>наличие на свободни места</w:t>
      </w:r>
      <w:r w:rsidR="00BC5C5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C5C55" w:rsidRDefault="00BC5C55" w:rsidP="00365F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C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(1)</w:t>
      </w:r>
      <w:r w:rsidRPr="00BC5C55"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Броят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групите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броят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група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общинск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детск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градин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определя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детската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градина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след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съгласуване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педагогическия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съответствие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държавния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образователен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стандарт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финансирането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институциите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с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държавния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образователен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стандарт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физическата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среда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информационното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библиотечното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осигуряване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детските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градини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училищата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центровете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личностно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BC5C5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160703" w:rsidRPr="00160703" w:rsidRDefault="00BC5C55" w:rsidP="00365F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C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C55">
        <w:rPr>
          <w:rFonts w:ascii="Times New Roman" w:eastAsia="Times New Roman" w:hAnsi="Times New Roman" w:cs="Times New Roman"/>
          <w:sz w:val="24"/>
          <w:szCs w:val="24"/>
        </w:rPr>
        <w:t>Свободни места в детската градина са местата в рамките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определения брой по ал. 1</w:t>
      </w:r>
      <w:r w:rsidRPr="00BC5C55">
        <w:rPr>
          <w:rFonts w:ascii="Times New Roman" w:eastAsia="Times New Roman" w:hAnsi="Times New Roman" w:cs="Times New Roman"/>
          <w:sz w:val="24"/>
          <w:szCs w:val="24"/>
        </w:rPr>
        <w:t>, които са останали незаети след записване на всички желаещи деца към определен момент.</w:t>
      </w:r>
    </w:p>
    <w:p w:rsidR="00F814A9" w:rsidRPr="000F638D" w:rsidRDefault="00F814A9" w:rsidP="00B6005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9B0" w:rsidRPr="000F638D">
        <w:rPr>
          <w:rFonts w:ascii="Times New Roman" w:hAnsi="Times New Roman" w:cs="Times New Roman"/>
          <w:b/>
          <w:sz w:val="24"/>
          <w:szCs w:val="24"/>
        </w:rPr>
        <w:t>7</w:t>
      </w:r>
      <w:r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Pr="000F638D">
        <w:rPr>
          <w:rFonts w:ascii="Times New Roman" w:hAnsi="Times New Roman" w:cs="Times New Roman"/>
          <w:sz w:val="24"/>
          <w:szCs w:val="24"/>
        </w:rPr>
        <w:t xml:space="preserve"> 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</w:r>
    </w:p>
    <w:p w:rsidR="00F814A9" w:rsidRPr="000F638D" w:rsidRDefault="00F814A9" w:rsidP="00B60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DA7E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919B0" w:rsidRPr="000F638D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0F638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0F63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638D">
        <w:rPr>
          <w:rFonts w:ascii="Times New Roman" w:eastAsia="Times New Roman" w:hAnsi="Times New Roman" w:cs="Times New Roman"/>
          <w:b/>
          <w:sz w:val="24"/>
          <w:szCs w:val="24"/>
        </w:rPr>
        <w:t>(1)</w:t>
      </w:r>
      <w:r w:rsidRPr="000F638D">
        <w:rPr>
          <w:rFonts w:ascii="Times New Roman" w:eastAsia="Times New Roman" w:hAnsi="Times New Roman" w:cs="Times New Roman"/>
          <w:sz w:val="24"/>
          <w:szCs w:val="24"/>
        </w:rPr>
        <w:t xml:space="preserve"> Образованието като процес включва обучение, възпитание и социализация.</w:t>
      </w:r>
    </w:p>
    <w:p w:rsidR="00F814A9" w:rsidRPr="000F638D" w:rsidRDefault="00F814A9" w:rsidP="00B60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0F638D">
        <w:rPr>
          <w:rFonts w:ascii="Times New Roman" w:eastAsia="Times New Roman" w:hAnsi="Times New Roman" w:cs="Times New Roman"/>
          <w:sz w:val="24"/>
          <w:szCs w:val="24"/>
        </w:rPr>
        <w:t xml:space="preserve"> Образованието е национален приоритет и се реализира в съответствие със следните принципи: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>единна държавна образователна политика за осигуряване правото на предучилищно и училищно образование;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>ориентираност към интереса и към мотивацията на детето и на ученика, към възрастовите и социалните промени в живота му, както и към способността му да прилага усвоените компетентности на практика;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>равен достъп до качествено образование и приобщаване на всяко дете и на всеки ученик;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638D">
        <w:rPr>
          <w:rFonts w:ascii="Times New Roman" w:eastAsia="Times New Roman" w:hAnsi="Times New Roman" w:cs="Times New Roman"/>
          <w:sz w:val="24"/>
          <w:szCs w:val="24"/>
        </w:rPr>
        <w:t>равнопоставеност</w:t>
      </w:r>
      <w:proofErr w:type="spellEnd"/>
      <w:r w:rsidRPr="000F638D">
        <w:rPr>
          <w:rFonts w:ascii="Times New Roman" w:eastAsia="Times New Roman" w:hAnsi="Times New Roman" w:cs="Times New Roman"/>
          <w:sz w:val="24"/>
          <w:szCs w:val="24"/>
        </w:rPr>
        <w:t xml:space="preserve"> и недопускане на дискриминация при провеждане на предучилищното и училищното образование;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>запазване и развитие на българската образователна традиция;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>хуманизъм и толерантност;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>съхраняване на културното многообразие и приобщаване чрез българския език;</w:t>
      </w:r>
    </w:p>
    <w:p w:rsidR="00F814A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>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иновациите;</w:t>
      </w:r>
    </w:p>
    <w:p w:rsidR="00C80369" w:rsidRPr="000F638D" w:rsidRDefault="00F814A9" w:rsidP="00B6005B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38D">
        <w:rPr>
          <w:rFonts w:ascii="Times New Roman" w:eastAsia="Times New Roman" w:hAnsi="Times New Roman" w:cs="Times New Roman"/>
          <w:sz w:val="24"/>
          <w:szCs w:val="24"/>
        </w:rPr>
        <w:t xml:space="preserve">прозрачност на управлението и </w:t>
      </w:r>
      <w:proofErr w:type="spellStart"/>
      <w:r w:rsidRPr="000F638D">
        <w:rPr>
          <w:rFonts w:ascii="Times New Roman" w:eastAsia="Times New Roman" w:hAnsi="Times New Roman" w:cs="Times New Roman"/>
          <w:sz w:val="24"/>
          <w:szCs w:val="24"/>
        </w:rPr>
        <w:t>предвидимост</w:t>
      </w:r>
      <w:proofErr w:type="spellEnd"/>
      <w:r w:rsidRPr="000F638D">
        <w:rPr>
          <w:rFonts w:ascii="Times New Roman" w:eastAsia="Times New Roman" w:hAnsi="Times New Roman" w:cs="Times New Roman"/>
          <w:sz w:val="24"/>
          <w:szCs w:val="24"/>
        </w:rPr>
        <w:t xml:space="preserve"> на развитието на предучилищното и училищното образование.</w:t>
      </w:r>
    </w:p>
    <w:p w:rsidR="00F814A9" w:rsidRPr="000F638D" w:rsidRDefault="00F814A9" w:rsidP="00B6005B">
      <w:pPr>
        <w:pStyle w:val="a6"/>
        <w:rPr>
          <w:rFonts w:eastAsia="SimSun"/>
          <w:snapToGrid w:val="0"/>
          <w:szCs w:val="24"/>
          <w:lang w:val="en-US" w:eastAsia="en-US"/>
        </w:rPr>
      </w:pPr>
      <w:r w:rsidRPr="000F638D">
        <w:rPr>
          <w:rFonts w:eastAsia="SimSun"/>
          <w:b/>
          <w:snapToGrid w:val="0"/>
          <w:szCs w:val="24"/>
          <w:lang w:eastAsia="en-US"/>
        </w:rPr>
        <w:t>Чл.</w:t>
      </w:r>
      <w:r w:rsidR="00DA7E96">
        <w:rPr>
          <w:rFonts w:eastAsia="SimSun"/>
          <w:b/>
          <w:snapToGrid w:val="0"/>
          <w:szCs w:val="24"/>
          <w:lang w:eastAsia="en-US"/>
        </w:rPr>
        <w:t xml:space="preserve"> </w:t>
      </w:r>
      <w:r w:rsidR="00E919B0" w:rsidRPr="000F638D">
        <w:rPr>
          <w:rFonts w:eastAsia="SimSun"/>
          <w:b/>
          <w:snapToGrid w:val="0"/>
          <w:szCs w:val="24"/>
          <w:lang w:eastAsia="en-US"/>
        </w:rPr>
        <w:t>9</w:t>
      </w:r>
      <w:r w:rsidRPr="000F638D">
        <w:rPr>
          <w:rFonts w:eastAsia="SimSun"/>
          <w:b/>
          <w:snapToGrid w:val="0"/>
          <w:szCs w:val="24"/>
          <w:lang w:eastAsia="en-US"/>
        </w:rPr>
        <w:t>.</w:t>
      </w:r>
      <w:r w:rsidRPr="000F638D">
        <w:rPr>
          <w:rFonts w:eastAsia="SimSun"/>
          <w:snapToGrid w:val="0"/>
          <w:szCs w:val="24"/>
          <w:lang w:eastAsia="en-US"/>
        </w:rPr>
        <w:t xml:space="preserve"> В началото на учебната година директорът определя със заповед учителите и помощния персонал на всички групи</w:t>
      </w:r>
      <w:r w:rsidR="00683D2B">
        <w:rPr>
          <w:rFonts w:eastAsia="SimSun"/>
          <w:snapToGrid w:val="0"/>
          <w:szCs w:val="24"/>
          <w:lang w:eastAsia="en-US"/>
        </w:rPr>
        <w:t>.</w:t>
      </w:r>
    </w:p>
    <w:p w:rsidR="006B092C" w:rsidRPr="000F638D" w:rsidRDefault="00C07942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4A9" w:rsidRPr="000F638D">
        <w:rPr>
          <w:rFonts w:ascii="Times New Roman" w:hAnsi="Times New Roman" w:cs="Times New Roman"/>
          <w:b/>
          <w:sz w:val="24"/>
          <w:szCs w:val="24"/>
        </w:rPr>
        <w:t>1</w:t>
      </w:r>
      <w:r w:rsidR="00E919B0" w:rsidRPr="000F638D">
        <w:rPr>
          <w:rFonts w:ascii="Times New Roman" w:hAnsi="Times New Roman" w:cs="Times New Roman"/>
          <w:b/>
          <w:sz w:val="24"/>
          <w:szCs w:val="24"/>
        </w:rPr>
        <w:t>0</w:t>
      </w:r>
      <w:r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Pr="000F638D">
        <w:rPr>
          <w:rFonts w:ascii="Times New Roman" w:hAnsi="Times New Roman" w:cs="Times New Roman"/>
          <w:sz w:val="24"/>
          <w:szCs w:val="24"/>
        </w:rPr>
        <w:t xml:space="preserve"> </w:t>
      </w:r>
      <w:r w:rsidR="00683D2B">
        <w:rPr>
          <w:rFonts w:ascii="Times New Roman" w:hAnsi="Times New Roman" w:cs="Times New Roman"/>
          <w:sz w:val="24"/>
          <w:szCs w:val="24"/>
        </w:rPr>
        <w:t xml:space="preserve">Децата, постъпили в </w:t>
      </w:r>
      <w:proofErr w:type="spellStart"/>
      <w:r w:rsidR="00683D2B">
        <w:rPr>
          <w:rFonts w:ascii="Times New Roman" w:hAnsi="Times New Roman" w:cs="Times New Roman"/>
          <w:sz w:val="24"/>
          <w:szCs w:val="24"/>
        </w:rPr>
        <w:t>яслена</w:t>
      </w:r>
      <w:proofErr w:type="spellEnd"/>
      <w:r w:rsidR="00683D2B">
        <w:rPr>
          <w:rFonts w:ascii="Times New Roman" w:hAnsi="Times New Roman" w:cs="Times New Roman"/>
          <w:sz w:val="24"/>
          <w:szCs w:val="24"/>
        </w:rPr>
        <w:t xml:space="preserve"> група в детската градина</w:t>
      </w:r>
      <w:r w:rsidR="006B092C" w:rsidRPr="000F638D">
        <w:rPr>
          <w:rFonts w:ascii="Times New Roman" w:hAnsi="Times New Roman" w:cs="Times New Roman"/>
          <w:sz w:val="24"/>
          <w:szCs w:val="24"/>
        </w:rPr>
        <w:t>,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:rsidR="006B092C" w:rsidRPr="000F638D" w:rsidRDefault="006B092C" w:rsidP="00683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lastRenderedPageBreak/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9B0" w:rsidRPr="000F638D">
        <w:rPr>
          <w:rFonts w:ascii="Times New Roman" w:hAnsi="Times New Roman" w:cs="Times New Roman"/>
          <w:b/>
          <w:sz w:val="24"/>
          <w:szCs w:val="24"/>
        </w:rPr>
        <w:t>11</w:t>
      </w:r>
      <w:r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Pr="000F638D">
        <w:rPr>
          <w:rFonts w:ascii="Times New Roman" w:hAnsi="Times New Roman" w:cs="Times New Roman"/>
          <w:sz w:val="24"/>
          <w:szCs w:val="24"/>
        </w:rPr>
        <w:t xml:space="preserve"> </w:t>
      </w:r>
      <w:r w:rsidRPr="00160703">
        <w:rPr>
          <w:rFonts w:ascii="Times New Roman" w:hAnsi="Times New Roman" w:cs="Times New Roman"/>
          <w:b/>
          <w:sz w:val="24"/>
          <w:szCs w:val="24"/>
        </w:rPr>
        <w:t>(1)</w:t>
      </w:r>
      <w:r w:rsidRPr="000F638D">
        <w:rPr>
          <w:rFonts w:ascii="Times New Roman" w:hAnsi="Times New Roman" w:cs="Times New Roman"/>
          <w:sz w:val="24"/>
          <w:szCs w:val="24"/>
        </w:rPr>
        <w:t xml:space="preserve"> Предучилищното образование се организира в групи според </w:t>
      </w:r>
      <w:r w:rsidR="00C07942" w:rsidRPr="000F638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F638D">
        <w:rPr>
          <w:rFonts w:ascii="Times New Roman" w:hAnsi="Times New Roman" w:cs="Times New Roman"/>
          <w:sz w:val="24"/>
          <w:szCs w:val="24"/>
        </w:rPr>
        <w:t>възрастта на децата.</w:t>
      </w:r>
    </w:p>
    <w:p w:rsidR="006B092C" w:rsidRPr="000F638D" w:rsidRDefault="006B092C" w:rsidP="00683D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703">
        <w:rPr>
          <w:rFonts w:ascii="Times New Roman" w:hAnsi="Times New Roman" w:cs="Times New Roman"/>
          <w:b/>
          <w:sz w:val="24"/>
          <w:szCs w:val="24"/>
        </w:rPr>
        <w:t>(2)</w:t>
      </w:r>
      <w:r w:rsidRPr="000F638D">
        <w:rPr>
          <w:rFonts w:ascii="Times New Roman" w:hAnsi="Times New Roman" w:cs="Times New Roman"/>
          <w:sz w:val="24"/>
          <w:szCs w:val="24"/>
        </w:rPr>
        <w:t xml:space="preserve"> Предучилищното образование може да се организира и в </w:t>
      </w:r>
      <w:proofErr w:type="spellStart"/>
      <w:r w:rsidRPr="000F638D">
        <w:rPr>
          <w:rFonts w:ascii="Times New Roman" w:hAnsi="Times New Roman" w:cs="Times New Roman"/>
          <w:sz w:val="24"/>
          <w:szCs w:val="24"/>
        </w:rPr>
        <w:t>разновъзрастови</w:t>
      </w:r>
      <w:proofErr w:type="spellEnd"/>
      <w:r w:rsidRPr="000F638D">
        <w:rPr>
          <w:rFonts w:ascii="Times New Roman" w:hAnsi="Times New Roman" w:cs="Times New Roman"/>
          <w:sz w:val="24"/>
          <w:szCs w:val="24"/>
        </w:rPr>
        <w:t xml:space="preserve"> групи.</w:t>
      </w:r>
    </w:p>
    <w:p w:rsidR="00917209" w:rsidRPr="00C53C27" w:rsidRDefault="006B092C" w:rsidP="00C53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703">
        <w:rPr>
          <w:rFonts w:ascii="Times New Roman" w:hAnsi="Times New Roman" w:cs="Times New Roman"/>
          <w:b/>
          <w:sz w:val="24"/>
          <w:szCs w:val="24"/>
        </w:rPr>
        <w:t>(3)</w:t>
      </w:r>
      <w:r w:rsidRPr="000F638D">
        <w:rPr>
          <w:rFonts w:ascii="Times New Roman" w:hAnsi="Times New Roman" w:cs="Times New Roman"/>
          <w:sz w:val="24"/>
          <w:szCs w:val="24"/>
        </w:rPr>
        <w:t xml:space="preserve"> Сформирането на групите по ал. 1 и 2 се определя с държавния образователен стандарт за предучилищното образование.</w:t>
      </w:r>
    </w:p>
    <w:p w:rsidR="00C80369" w:rsidRDefault="006B092C" w:rsidP="00B6005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4A9" w:rsidRPr="000F638D">
        <w:rPr>
          <w:rFonts w:ascii="Times New Roman" w:hAnsi="Times New Roman" w:cs="Times New Roman"/>
          <w:b/>
          <w:sz w:val="24"/>
          <w:szCs w:val="24"/>
        </w:rPr>
        <w:t>1</w:t>
      </w:r>
      <w:r w:rsidR="00C53C27">
        <w:rPr>
          <w:rFonts w:ascii="Times New Roman" w:hAnsi="Times New Roman" w:cs="Times New Roman"/>
          <w:b/>
          <w:sz w:val="24"/>
          <w:szCs w:val="24"/>
        </w:rPr>
        <w:t>2</w:t>
      </w:r>
      <w:r w:rsidR="00C07942"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="001607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(1)</w:t>
      </w:r>
      <w:r w:rsidR="00867F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sz w:val="24"/>
          <w:szCs w:val="24"/>
        </w:rPr>
        <w:t xml:space="preserve">Децата в детската </w:t>
      </w:r>
      <w:proofErr w:type="gramStart"/>
      <w:r w:rsidRPr="000F638D">
        <w:rPr>
          <w:rFonts w:ascii="Times New Roman" w:hAnsi="Times New Roman" w:cs="Times New Roman"/>
          <w:sz w:val="24"/>
          <w:szCs w:val="24"/>
        </w:rPr>
        <w:t>градина  се</w:t>
      </w:r>
      <w:proofErr w:type="gramEnd"/>
      <w:r w:rsidRPr="000F638D">
        <w:rPr>
          <w:rFonts w:ascii="Times New Roman" w:hAnsi="Times New Roman" w:cs="Times New Roman"/>
          <w:sz w:val="24"/>
          <w:szCs w:val="24"/>
        </w:rPr>
        <w:t xml:space="preserve"> приемат с писмена молба от родителите или техни </w:t>
      </w:r>
      <w:proofErr w:type="spellStart"/>
      <w:r w:rsidRPr="000F638D">
        <w:rPr>
          <w:rFonts w:ascii="Times New Roman" w:hAnsi="Times New Roman" w:cs="Times New Roman"/>
          <w:sz w:val="24"/>
          <w:szCs w:val="24"/>
        </w:rPr>
        <w:t>настойници</w:t>
      </w:r>
      <w:proofErr w:type="spellEnd"/>
      <w:r w:rsidRPr="000F638D">
        <w:rPr>
          <w:rFonts w:ascii="Times New Roman" w:hAnsi="Times New Roman" w:cs="Times New Roman"/>
          <w:sz w:val="24"/>
          <w:szCs w:val="24"/>
        </w:rPr>
        <w:t>.</w:t>
      </w:r>
    </w:p>
    <w:p w:rsidR="00160703" w:rsidRDefault="00160703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60703">
        <w:rPr>
          <w:rFonts w:ascii="Times New Roman" w:hAnsi="Times New Roman" w:cs="Times New Roman"/>
          <w:sz w:val="24"/>
          <w:szCs w:val="24"/>
        </w:rPr>
        <w:t>Заявлението съдържа: данни с имената на детето, ЕГН, градините за които кандидатства, подредени по предпочитания от родителя, настойника, адрес, телефон, имейл, адрес за връзка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703" w:rsidRPr="00160703" w:rsidRDefault="00160703" w:rsidP="001607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703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E96">
        <w:rPr>
          <w:rFonts w:ascii="Times New Roman" w:hAnsi="Times New Roman" w:cs="Times New Roman"/>
          <w:sz w:val="24"/>
          <w:szCs w:val="24"/>
        </w:rPr>
        <w:t>К</w:t>
      </w:r>
      <w:r w:rsidRPr="00160703">
        <w:rPr>
          <w:rFonts w:ascii="Times New Roman" w:hAnsi="Times New Roman" w:cs="Times New Roman"/>
          <w:sz w:val="24"/>
          <w:szCs w:val="24"/>
        </w:rPr>
        <w:t xml:space="preserve">ъм заявлението се прилага: </w:t>
      </w:r>
    </w:p>
    <w:p w:rsidR="00160703" w:rsidRPr="00160703" w:rsidRDefault="00160703" w:rsidP="001607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703">
        <w:rPr>
          <w:rFonts w:ascii="Times New Roman" w:hAnsi="Times New Roman" w:cs="Times New Roman"/>
          <w:sz w:val="24"/>
          <w:szCs w:val="24"/>
        </w:rPr>
        <w:t xml:space="preserve">• копие от акта за раждане на детето </w:t>
      </w:r>
    </w:p>
    <w:p w:rsidR="00160703" w:rsidRPr="00160703" w:rsidRDefault="00160703" w:rsidP="001607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703">
        <w:rPr>
          <w:rFonts w:ascii="Times New Roman" w:hAnsi="Times New Roman" w:cs="Times New Roman"/>
          <w:sz w:val="24"/>
          <w:szCs w:val="24"/>
        </w:rPr>
        <w:t xml:space="preserve">• медицински документи, които са следните: </w:t>
      </w:r>
    </w:p>
    <w:p w:rsidR="00160703" w:rsidRPr="00DA7E96" w:rsidRDefault="00160703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здравен картон,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имунизационен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паспорт, </w:t>
      </w:r>
      <w:r w:rsidRPr="00160703">
        <w:rPr>
          <w:rFonts w:ascii="Times New Roman" w:hAnsi="Times New Roman" w:cs="Times New Roman"/>
          <w:sz w:val="24"/>
          <w:szCs w:val="24"/>
        </w:rPr>
        <w:t xml:space="preserve">медицинска бележка от личния лекар, че детето е здраво и </w:t>
      </w:r>
      <w:proofErr w:type="spellStart"/>
      <w:r w:rsidRPr="00160703">
        <w:rPr>
          <w:rFonts w:ascii="Times New Roman" w:hAnsi="Times New Roman" w:cs="Times New Roman"/>
          <w:sz w:val="24"/>
          <w:szCs w:val="24"/>
        </w:rPr>
        <w:t>неопаразитено</w:t>
      </w:r>
      <w:proofErr w:type="spellEnd"/>
      <w:r w:rsidRPr="00160703">
        <w:rPr>
          <w:rFonts w:ascii="Times New Roman" w:hAnsi="Times New Roman" w:cs="Times New Roman"/>
          <w:sz w:val="24"/>
          <w:szCs w:val="24"/>
        </w:rPr>
        <w:t>, талон от личния лекар за про</w:t>
      </w:r>
      <w:r>
        <w:rPr>
          <w:rFonts w:ascii="Times New Roman" w:hAnsi="Times New Roman" w:cs="Times New Roman"/>
          <w:sz w:val="24"/>
          <w:szCs w:val="24"/>
        </w:rPr>
        <w:t xml:space="preserve">ведени профилактични прегледи, </w:t>
      </w:r>
      <w:r w:rsidRPr="00160703">
        <w:rPr>
          <w:rFonts w:ascii="Times New Roman" w:hAnsi="Times New Roman" w:cs="Times New Roman"/>
          <w:sz w:val="24"/>
          <w:szCs w:val="24"/>
        </w:rPr>
        <w:t>талон от личния лекар за здравосло</w:t>
      </w:r>
      <w:r>
        <w:rPr>
          <w:rFonts w:ascii="Times New Roman" w:hAnsi="Times New Roman" w:cs="Times New Roman"/>
          <w:sz w:val="24"/>
          <w:szCs w:val="24"/>
        </w:rPr>
        <w:t>вно състояние, изследване за паразити, д</w:t>
      </w:r>
      <w:r w:rsidRPr="00160703">
        <w:rPr>
          <w:rFonts w:ascii="Times New Roman" w:hAnsi="Times New Roman" w:cs="Times New Roman"/>
          <w:sz w:val="24"/>
          <w:szCs w:val="24"/>
        </w:rPr>
        <w:t xml:space="preserve">окумент доказващ дохода на член от семейство и </w:t>
      </w:r>
      <w:proofErr w:type="spellStart"/>
      <w:r w:rsidRPr="00160703">
        <w:rPr>
          <w:rFonts w:ascii="Times New Roman" w:hAnsi="Times New Roman" w:cs="Times New Roman"/>
          <w:sz w:val="24"/>
          <w:szCs w:val="24"/>
        </w:rPr>
        <w:t>поредността</w:t>
      </w:r>
      <w:proofErr w:type="spellEnd"/>
      <w:r w:rsidRPr="00160703">
        <w:rPr>
          <w:rFonts w:ascii="Times New Roman" w:hAnsi="Times New Roman" w:cs="Times New Roman"/>
          <w:sz w:val="24"/>
          <w:szCs w:val="24"/>
        </w:rPr>
        <w:t xml:space="preserve"> на детето за ползване на облекчение при заплащане на таксите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092C" w:rsidRPr="000F638D" w:rsidRDefault="00F814A9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b/>
          <w:sz w:val="24"/>
          <w:szCs w:val="24"/>
        </w:rPr>
        <w:t>1</w:t>
      </w:r>
      <w:r w:rsidR="00C53C27">
        <w:rPr>
          <w:rFonts w:ascii="Times New Roman" w:hAnsi="Times New Roman" w:cs="Times New Roman"/>
          <w:b/>
          <w:sz w:val="24"/>
          <w:szCs w:val="24"/>
        </w:rPr>
        <w:t>3</w:t>
      </w:r>
      <w:r w:rsidR="006B092C"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="006B092C" w:rsidRPr="000F638D">
        <w:rPr>
          <w:rFonts w:ascii="Times New Roman" w:hAnsi="Times New Roman" w:cs="Times New Roman"/>
          <w:sz w:val="24"/>
          <w:szCs w:val="24"/>
        </w:rPr>
        <w:t xml:space="preserve"> Приемът на документи се извършва от директора на детската градина/училището или от упълномощено от него лице, което проверява документите, сверява данните и завежда подаденото заявление във входящия регистър с пореден номер.</w:t>
      </w:r>
    </w:p>
    <w:p w:rsidR="00B12020" w:rsidRDefault="00B12020" w:rsidP="00B6005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7E96" w:rsidRDefault="00DA7E96" w:rsidP="00B600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BF9" w:rsidRPr="00B6005B" w:rsidRDefault="006B092C" w:rsidP="00B600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B">
        <w:rPr>
          <w:rFonts w:ascii="Times New Roman" w:hAnsi="Times New Roman" w:cs="Times New Roman"/>
          <w:b/>
          <w:sz w:val="24"/>
          <w:szCs w:val="24"/>
        </w:rPr>
        <w:t>РАЗДЕЛ ІІІ</w:t>
      </w:r>
    </w:p>
    <w:p w:rsidR="006B092C" w:rsidRPr="00B6005B" w:rsidRDefault="006B092C" w:rsidP="00B600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B">
        <w:rPr>
          <w:rFonts w:ascii="Times New Roman" w:hAnsi="Times New Roman" w:cs="Times New Roman"/>
          <w:b/>
          <w:sz w:val="24"/>
          <w:szCs w:val="24"/>
        </w:rPr>
        <w:t>ОТПИСВАНЕ И ПРЕМЕСТВАНЕ НА ДЕЦА В ОБЩИНСКИТЕ ДЕТСКИ ГРАДИНИ И В ПОДГОТВИТЕЛНИ ГРУПИ НА ОБЩИНСКИТЕ УЧИЛИЩА</w:t>
      </w:r>
      <w:r w:rsidR="004C1BA4" w:rsidRPr="00B6005B">
        <w:rPr>
          <w:rFonts w:ascii="Times New Roman" w:hAnsi="Times New Roman" w:cs="Times New Roman"/>
          <w:b/>
          <w:sz w:val="24"/>
          <w:szCs w:val="24"/>
        </w:rPr>
        <w:t xml:space="preserve"> В ОБЩИНА ЛЕТНИЦА</w:t>
      </w:r>
    </w:p>
    <w:p w:rsidR="00B91BF9" w:rsidRPr="000F638D" w:rsidRDefault="00B91BF9" w:rsidP="00B6005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669B" w:rsidRPr="00C53C27" w:rsidRDefault="0012669B" w:rsidP="00C53C27">
      <w:pPr>
        <w:pStyle w:val="a6"/>
        <w:rPr>
          <w:szCs w:val="24"/>
        </w:rPr>
      </w:pPr>
      <w:r w:rsidRPr="000F638D">
        <w:rPr>
          <w:b/>
          <w:spacing w:val="-4"/>
          <w:position w:val="2"/>
          <w:szCs w:val="24"/>
        </w:rPr>
        <w:t>Чл.</w:t>
      </w:r>
      <w:r w:rsidR="00DA7E96">
        <w:rPr>
          <w:b/>
          <w:spacing w:val="-4"/>
          <w:position w:val="2"/>
          <w:szCs w:val="24"/>
        </w:rPr>
        <w:t xml:space="preserve"> </w:t>
      </w:r>
      <w:r w:rsidRPr="000F638D">
        <w:rPr>
          <w:b/>
          <w:spacing w:val="-4"/>
          <w:position w:val="2"/>
          <w:szCs w:val="24"/>
        </w:rPr>
        <w:t>1</w:t>
      </w:r>
      <w:r w:rsidR="00C53C27">
        <w:rPr>
          <w:b/>
          <w:spacing w:val="-4"/>
          <w:position w:val="2"/>
          <w:szCs w:val="24"/>
        </w:rPr>
        <w:t>4</w:t>
      </w:r>
      <w:r w:rsidRPr="000F638D">
        <w:rPr>
          <w:spacing w:val="-4"/>
          <w:position w:val="2"/>
          <w:szCs w:val="24"/>
        </w:rPr>
        <w:t>. Всяко прието дете през учебната година е длъжно да се яви в срок от петнадесет дни</w:t>
      </w:r>
      <w:r w:rsidR="00160703">
        <w:rPr>
          <w:spacing w:val="-4"/>
          <w:position w:val="2"/>
          <w:szCs w:val="24"/>
        </w:rPr>
        <w:t xml:space="preserve"> от подаване на молба по чл. 12</w:t>
      </w:r>
      <w:r w:rsidRPr="000F638D">
        <w:rPr>
          <w:spacing w:val="-4"/>
          <w:position w:val="2"/>
          <w:szCs w:val="24"/>
        </w:rPr>
        <w:t>. В противен случай мястото се заема от друго дете.</w:t>
      </w:r>
    </w:p>
    <w:p w:rsidR="0012669B" w:rsidRPr="000F638D" w:rsidRDefault="0012669B" w:rsidP="00B6005B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pacing w:val="-4"/>
          <w:position w:val="2"/>
          <w:sz w:val="24"/>
          <w:szCs w:val="24"/>
          <w:lang w:val="en-US"/>
        </w:rPr>
      </w:pPr>
      <w:r w:rsidRPr="000F638D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1</w:t>
      </w:r>
      <w:r w:rsidR="00C53C27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5</w:t>
      </w:r>
      <w:r w:rsidRPr="000F638D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.</w:t>
      </w:r>
      <w:r w:rsidRPr="000F638D">
        <w:rPr>
          <w:rFonts w:ascii="Times New Roman" w:hAnsi="Times New Roman" w:cs="Times New Roman"/>
          <w:spacing w:val="-4"/>
          <w:position w:val="2"/>
          <w:sz w:val="24"/>
          <w:szCs w:val="24"/>
        </w:rPr>
        <w:t xml:space="preserve">  Деца, отсъстващи от градина повече от един месец, без да са подали писмена молба и без да са получили писмено разрешение от Директора, се отписват от градината.</w:t>
      </w:r>
    </w:p>
    <w:p w:rsidR="004C1BA4" w:rsidRPr="000F638D" w:rsidRDefault="004C1BA4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69B" w:rsidRPr="000F638D">
        <w:rPr>
          <w:rFonts w:ascii="Times New Roman" w:hAnsi="Times New Roman" w:cs="Times New Roman"/>
          <w:b/>
          <w:sz w:val="24"/>
          <w:szCs w:val="24"/>
        </w:rPr>
        <w:t>1</w:t>
      </w:r>
      <w:r w:rsidR="007405B6">
        <w:rPr>
          <w:rFonts w:ascii="Times New Roman" w:hAnsi="Times New Roman" w:cs="Times New Roman"/>
          <w:b/>
          <w:sz w:val="24"/>
          <w:szCs w:val="24"/>
        </w:rPr>
        <w:t>6</w:t>
      </w:r>
      <w:r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Pr="000F638D">
        <w:rPr>
          <w:rFonts w:ascii="Times New Roman" w:hAnsi="Times New Roman" w:cs="Times New Roman"/>
          <w:sz w:val="24"/>
          <w:szCs w:val="24"/>
        </w:rPr>
        <w:t xml:space="preserve"> При отписване/преместване на дете, родителите заплащат всички дължими такси в детската градина.</w:t>
      </w:r>
    </w:p>
    <w:p w:rsidR="00C80369" w:rsidRPr="000F638D" w:rsidRDefault="00917209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b/>
          <w:sz w:val="24"/>
          <w:szCs w:val="24"/>
        </w:rPr>
        <w:t>1</w:t>
      </w:r>
      <w:r w:rsidR="007405B6">
        <w:rPr>
          <w:rFonts w:ascii="Times New Roman" w:hAnsi="Times New Roman" w:cs="Times New Roman"/>
          <w:b/>
          <w:sz w:val="24"/>
          <w:szCs w:val="24"/>
        </w:rPr>
        <w:t>7</w:t>
      </w:r>
      <w:r w:rsidR="00C80369"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="001607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0369" w:rsidRPr="000F638D">
        <w:rPr>
          <w:rFonts w:ascii="Times New Roman" w:hAnsi="Times New Roman" w:cs="Times New Roman"/>
          <w:sz w:val="24"/>
          <w:szCs w:val="24"/>
        </w:rPr>
        <w:t>Въз основа на писмено заявление за отписване, подадено от родител, директорът на детската градина издава служебна бележка за платените такси.</w:t>
      </w:r>
    </w:p>
    <w:p w:rsidR="00140221" w:rsidRPr="007405B6" w:rsidRDefault="00C80369" w:rsidP="00B6005B">
      <w:pPr>
        <w:pStyle w:val="a6"/>
        <w:rPr>
          <w:spacing w:val="-4"/>
          <w:position w:val="2"/>
          <w:szCs w:val="24"/>
          <w:lang w:eastAsia="en-US"/>
        </w:rPr>
      </w:pPr>
      <w:r w:rsidRPr="000F638D">
        <w:rPr>
          <w:b/>
          <w:szCs w:val="24"/>
        </w:rPr>
        <w:t>Чл.</w:t>
      </w:r>
      <w:r w:rsidR="00DA7E96">
        <w:rPr>
          <w:b/>
          <w:szCs w:val="24"/>
        </w:rPr>
        <w:t xml:space="preserve"> </w:t>
      </w:r>
      <w:r w:rsidR="007405B6">
        <w:rPr>
          <w:b/>
          <w:szCs w:val="24"/>
        </w:rPr>
        <w:t>18</w:t>
      </w:r>
      <w:r w:rsidR="00140221" w:rsidRPr="000F638D">
        <w:rPr>
          <w:b/>
          <w:szCs w:val="24"/>
        </w:rPr>
        <w:t>.</w:t>
      </w:r>
      <w:r w:rsidR="00160703">
        <w:rPr>
          <w:b/>
          <w:szCs w:val="24"/>
        </w:rPr>
        <w:t xml:space="preserve"> </w:t>
      </w:r>
      <w:r w:rsidRPr="000F638D">
        <w:rPr>
          <w:spacing w:val="-4"/>
          <w:position w:val="2"/>
          <w:szCs w:val="24"/>
          <w:lang w:eastAsia="en-US"/>
        </w:rPr>
        <w:t>Децата от градинските групи се отписват по желание на родителите, при преместване в друга ДГ или постъпване в училище.</w:t>
      </w:r>
    </w:p>
    <w:p w:rsidR="00140221" w:rsidRPr="007405B6" w:rsidRDefault="00C80369" w:rsidP="007405B6">
      <w:pPr>
        <w:pStyle w:val="a6"/>
        <w:rPr>
          <w:spacing w:val="-4"/>
          <w:position w:val="2"/>
          <w:szCs w:val="24"/>
          <w:lang w:eastAsia="en-US"/>
        </w:rPr>
      </w:pPr>
      <w:r w:rsidRPr="000F638D">
        <w:rPr>
          <w:b/>
          <w:spacing w:val="-4"/>
          <w:position w:val="2"/>
          <w:szCs w:val="24"/>
          <w:lang w:eastAsia="en-US"/>
        </w:rPr>
        <w:t>Чл.</w:t>
      </w:r>
      <w:r w:rsidR="00DA7E96">
        <w:rPr>
          <w:b/>
          <w:spacing w:val="-4"/>
          <w:position w:val="2"/>
          <w:szCs w:val="24"/>
          <w:lang w:eastAsia="en-US"/>
        </w:rPr>
        <w:t xml:space="preserve"> </w:t>
      </w:r>
      <w:r w:rsidR="007405B6">
        <w:rPr>
          <w:b/>
          <w:spacing w:val="-4"/>
          <w:position w:val="2"/>
          <w:szCs w:val="24"/>
          <w:lang w:eastAsia="en-US"/>
        </w:rPr>
        <w:t>19</w:t>
      </w:r>
      <w:r w:rsidR="00140221" w:rsidRPr="000F638D">
        <w:rPr>
          <w:b/>
          <w:spacing w:val="-4"/>
          <w:position w:val="2"/>
          <w:szCs w:val="24"/>
          <w:lang w:eastAsia="en-US"/>
        </w:rPr>
        <w:t>.</w:t>
      </w:r>
      <w:r w:rsidRPr="000F638D">
        <w:rPr>
          <w:spacing w:val="-4"/>
          <w:position w:val="2"/>
          <w:szCs w:val="24"/>
          <w:lang w:eastAsia="en-US"/>
        </w:rPr>
        <w:t xml:space="preserve"> Преместването на дете от една в друга група става само с изричното разрешение на Директора</w:t>
      </w:r>
      <w:r w:rsidR="007405B6">
        <w:rPr>
          <w:spacing w:val="-4"/>
          <w:position w:val="2"/>
          <w:szCs w:val="24"/>
          <w:lang w:eastAsia="en-US"/>
        </w:rPr>
        <w:t>.</w:t>
      </w:r>
    </w:p>
    <w:p w:rsidR="0012669B" w:rsidRDefault="00C80369" w:rsidP="007405B6">
      <w:pPr>
        <w:spacing w:after="0" w:line="240" w:lineRule="auto"/>
        <w:jc w:val="both"/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</w:pPr>
      <w:r w:rsidRPr="000F638D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 xml:space="preserve"> </w:t>
      </w:r>
      <w:r w:rsidR="0012669B" w:rsidRPr="000F638D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2</w:t>
      </w:r>
      <w:r w:rsidR="007405B6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0</w:t>
      </w:r>
      <w:r w:rsidR="00140221" w:rsidRPr="000F638D">
        <w:rPr>
          <w:rFonts w:ascii="Times New Roman" w:hAnsi="Times New Roman" w:cs="Times New Roman"/>
          <w:b/>
          <w:spacing w:val="-4"/>
          <w:position w:val="2"/>
          <w:sz w:val="24"/>
          <w:szCs w:val="24"/>
        </w:rPr>
        <w:t>.</w:t>
      </w:r>
      <w:r w:rsidRPr="000F638D">
        <w:rPr>
          <w:rFonts w:ascii="Times New Roman" w:hAnsi="Times New Roman" w:cs="Times New Roman"/>
          <w:spacing w:val="-4"/>
          <w:position w:val="2"/>
          <w:sz w:val="24"/>
          <w:szCs w:val="24"/>
        </w:rPr>
        <w:t xml:space="preserve"> </w:t>
      </w:r>
      <w:r w:rsidR="00DA7E96" w:rsidRPr="00DA7E96">
        <w:rPr>
          <w:rFonts w:ascii="Times New Roman" w:hAnsi="Times New Roman" w:cs="Times New Roman"/>
          <w:b/>
          <w:spacing w:val="-4"/>
          <w:position w:val="2"/>
          <w:sz w:val="24"/>
          <w:szCs w:val="24"/>
          <w:lang w:val="en-US"/>
        </w:rPr>
        <w:t>(1)</w:t>
      </w:r>
      <w:r w:rsid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r w:rsidRPr="000F638D">
        <w:rPr>
          <w:rFonts w:ascii="Times New Roman" w:hAnsi="Times New Roman" w:cs="Times New Roman"/>
          <w:spacing w:val="-4"/>
          <w:position w:val="2"/>
          <w:sz w:val="24"/>
          <w:szCs w:val="24"/>
        </w:rPr>
        <w:t xml:space="preserve">Децата се отписват от </w:t>
      </w:r>
      <w:proofErr w:type="spellStart"/>
      <w:r w:rsidRPr="000F638D">
        <w:rPr>
          <w:rFonts w:ascii="Times New Roman" w:hAnsi="Times New Roman" w:cs="Times New Roman"/>
          <w:spacing w:val="-4"/>
          <w:position w:val="2"/>
          <w:sz w:val="24"/>
          <w:szCs w:val="24"/>
        </w:rPr>
        <w:t>яслена</w:t>
      </w:r>
      <w:proofErr w:type="spellEnd"/>
      <w:r w:rsidRPr="000F638D">
        <w:rPr>
          <w:rFonts w:ascii="Times New Roman" w:hAnsi="Times New Roman" w:cs="Times New Roman"/>
          <w:spacing w:val="-4"/>
          <w:position w:val="2"/>
          <w:sz w:val="24"/>
          <w:szCs w:val="24"/>
        </w:rPr>
        <w:t xml:space="preserve"> група от 1.09. в годината, когато навършват тригодишна възраст или по желание на родителите преди този срок. </w:t>
      </w:r>
    </w:p>
    <w:p w:rsidR="00DA7E96" w:rsidRPr="00DA7E96" w:rsidRDefault="00DA7E96" w:rsidP="007405B6">
      <w:pPr>
        <w:spacing w:after="0" w:line="240" w:lineRule="auto"/>
        <w:jc w:val="both"/>
        <w:rPr>
          <w:rFonts w:ascii="Times New Roman" w:hAnsi="Times New Roman" w:cs="Times New Roman"/>
          <w:spacing w:val="-4"/>
          <w:position w:val="2"/>
          <w:sz w:val="24"/>
          <w:szCs w:val="24"/>
        </w:rPr>
      </w:pPr>
      <w:r w:rsidRPr="00DA7E96">
        <w:rPr>
          <w:rFonts w:ascii="Times New Roman" w:hAnsi="Times New Roman" w:cs="Times New Roman"/>
          <w:b/>
          <w:spacing w:val="-4"/>
          <w:position w:val="2"/>
          <w:sz w:val="24"/>
          <w:szCs w:val="24"/>
          <w:lang w:val="en-US"/>
        </w:rPr>
        <w:t>(2)</w:t>
      </w:r>
      <w:r>
        <w:rPr>
          <w:rFonts w:ascii="Times New Roman" w:hAnsi="Times New Roman" w:cs="Times New Roman"/>
          <w:b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За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предучилищно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образование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по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преценка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родителя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или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при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липса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яслена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група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в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съответното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населено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място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,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както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и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при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наличие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свободни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места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в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детската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градина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lastRenderedPageBreak/>
        <w:t>може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да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постъпят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и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деца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,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навършили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две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години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към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началото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на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учебната</w:t>
      </w:r>
      <w:proofErr w:type="spellEnd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 xml:space="preserve"> </w:t>
      </w:r>
      <w:proofErr w:type="spellStart"/>
      <w:r w:rsidRPr="00DA7E96">
        <w:rPr>
          <w:rFonts w:ascii="Times New Roman" w:hAnsi="Times New Roman" w:cs="Times New Roman"/>
          <w:spacing w:val="-4"/>
          <w:position w:val="2"/>
          <w:sz w:val="24"/>
          <w:szCs w:val="24"/>
          <w:lang w:val="en-US"/>
        </w:rPr>
        <w:t>година</w:t>
      </w:r>
      <w:proofErr w:type="spellEnd"/>
      <w:r>
        <w:rPr>
          <w:rFonts w:ascii="Times New Roman" w:hAnsi="Times New Roman" w:cs="Times New Roman"/>
          <w:spacing w:val="-4"/>
          <w:position w:val="2"/>
          <w:sz w:val="24"/>
          <w:szCs w:val="24"/>
        </w:rPr>
        <w:t xml:space="preserve"> на постъпването.</w:t>
      </w:r>
    </w:p>
    <w:p w:rsidR="002E0047" w:rsidRDefault="006B092C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638D">
        <w:rPr>
          <w:rFonts w:ascii="Times New Roman" w:hAnsi="Times New Roman" w:cs="Times New Roman"/>
          <w:b/>
          <w:sz w:val="24"/>
          <w:szCs w:val="24"/>
        </w:rPr>
        <w:t>Чл.</w:t>
      </w:r>
      <w:r w:rsidR="00DA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4A9" w:rsidRPr="000F638D">
        <w:rPr>
          <w:rFonts w:ascii="Times New Roman" w:hAnsi="Times New Roman" w:cs="Times New Roman"/>
          <w:b/>
          <w:sz w:val="24"/>
          <w:szCs w:val="24"/>
        </w:rPr>
        <w:t>2</w:t>
      </w:r>
      <w:r w:rsidR="007405B6">
        <w:rPr>
          <w:rFonts w:ascii="Times New Roman" w:hAnsi="Times New Roman" w:cs="Times New Roman"/>
          <w:b/>
          <w:sz w:val="24"/>
          <w:szCs w:val="24"/>
        </w:rPr>
        <w:t>1</w:t>
      </w:r>
      <w:r w:rsidRPr="000F638D">
        <w:rPr>
          <w:rFonts w:ascii="Times New Roman" w:hAnsi="Times New Roman" w:cs="Times New Roman"/>
          <w:b/>
          <w:sz w:val="24"/>
          <w:szCs w:val="24"/>
        </w:rPr>
        <w:t>.</w:t>
      </w:r>
      <w:r w:rsidR="004C1BA4" w:rsidRPr="000F6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8D">
        <w:rPr>
          <w:rFonts w:ascii="Times New Roman" w:hAnsi="Times New Roman" w:cs="Times New Roman"/>
          <w:sz w:val="24"/>
          <w:szCs w:val="24"/>
        </w:rPr>
        <w:t>Детската градина или училището издава удостоверение за завършено задължително предучилищно образование за децата от подготвителните възрастови групи при завършване на предучилищното образование.</w:t>
      </w:r>
    </w:p>
    <w:p w:rsidR="00FF7F55" w:rsidRDefault="00FF7F55" w:rsidP="00FE381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381F" w:rsidRPr="00FE381F" w:rsidRDefault="00FE381F" w:rsidP="00FE381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81F">
        <w:rPr>
          <w:rFonts w:ascii="Times New Roman" w:hAnsi="Times New Roman" w:cs="Times New Roman"/>
          <w:b/>
          <w:bCs/>
          <w:sz w:val="24"/>
          <w:szCs w:val="24"/>
        </w:rPr>
        <w:t>ПРЕХОДНИ И ЗАКЛЮЧИТЕЛНИ РАЗПОРЕДБИ</w:t>
      </w:r>
    </w:p>
    <w:p w:rsidR="00FE381F" w:rsidRPr="00FE381F" w:rsidRDefault="00FE381F" w:rsidP="00FE38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F544C7" w:rsidRPr="00F544C7" w:rsidRDefault="00FE381F" w:rsidP="00F544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381F">
        <w:rPr>
          <w:rFonts w:ascii="Times New Roman" w:hAnsi="Times New Roman" w:cs="Times New Roman"/>
          <w:b/>
          <w:sz w:val="24"/>
          <w:szCs w:val="24"/>
          <w:lang w:val="ru-RU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FE381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се приема на основани</w:t>
      </w:r>
      <w:proofErr w:type="gram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44C7" w:rsidRPr="00F544C7">
        <w:rPr>
          <w:rFonts w:ascii="Times New Roman" w:hAnsi="Times New Roman" w:cs="Times New Roman"/>
          <w:sz w:val="24"/>
          <w:szCs w:val="24"/>
        </w:rPr>
        <w:t>чл.59.(1) от Закона за предучилищното и училищното образование (ЗПУО)</w:t>
      </w:r>
      <w:r w:rsidR="00F544C7">
        <w:rPr>
          <w:rFonts w:ascii="Times New Roman" w:hAnsi="Times New Roman" w:cs="Times New Roman"/>
          <w:sz w:val="24"/>
          <w:szCs w:val="24"/>
        </w:rPr>
        <w:t>.</w:t>
      </w:r>
    </w:p>
    <w:p w:rsidR="00FE381F" w:rsidRPr="00FE381F" w:rsidRDefault="00FE381F" w:rsidP="00FE38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E381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160703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FE381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неуредени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настоящата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въпроси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прилагат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правилата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="00F544C7" w:rsidRPr="00F544C7">
        <w:rPr>
          <w:rFonts w:ascii="Times New Roman" w:hAnsi="Times New Roman" w:cs="Times New Roman"/>
          <w:sz w:val="24"/>
          <w:szCs w:val="24"/>
        </w:rPr>
        <w:t xml:space="preserve">Закона за предучилищното и училищното образование </w:t>
      </w:r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действащото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законодателство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България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E381F" w:rsidRPr="00FE381F" w:rsidRDefault="00FE381F" w:rsidP="00FE381F">
      <w:pPr>
        <w:spacing w:after="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FE381F">
        <w:rPr>
          <w:rFonts w:ascii="Times New Roman" w:hAnsi="Times New Roman" w:cs="Times New Roman"/>
          <w:b/>
          <w:sz w:val="24"/>
          <w:szCs w:val="24"/>
          <w:lang w:val="ru-RU"/>
        </w:rPr>
        <w:t xml:space="preserve">§ </w:t>
      </w:r>
      <w:r w:rsidR="00867F6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Настоящата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приета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с Решение № </w:t>
      </w:r>
      <w:r w:rsidRPr="00FE381F">
        <w:rPr>
          <w:rFonts w:ascii="Times New Roman" w:hAnsi="Times New Roman" w:cs="Times New Roman"/>
          <w:sz w:val="24"/>
          <w:szCs w:val="24"/>
          <w:lang w:val="en-US"/>
        </w:rPr>
        <w:t>….</w:t>
      </w:r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FE381F">
        <w:rPr>
          <w:rFonts w:ascii="Times New Roman" w:hAnsi="Times New Roman" w:cs="Times New Roman"/>
          <w:sz w:val="24"/>
          <w:szCs w:val="24"/>
          <w:lang w:val="en-US"/>
        </w:rPr>
        <w:t>……….</w:t>
      </w:r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г., Протокол № </w:t>
      </w:r>
      <w:r w:rsidRPr="00FE381F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Летница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E381F">
        <w:rPr>
          <w:rFonts w:ascii="Times New Roman" w:hAnsi="Times New Roman" w:cs="Times New Roman"/>
          <w:sz w:val="24"/>
          <w:szCs w:val="24"/>
          <w:lang w:val="ru-RU"/>
        </w:rPr>
        <w:t>влиза</w:t>
      </w:r>
      <w:proofErr w:type="spellEnd"/>
      <w:r w:rsidRPr="00FE381F">
        <w:rPr>
          <w:rFonts w:ascii="Times New Roman" w:hAnsi="Times New Roman" w:cs="Times New Roman"/>
          <w:sz w:val="24"/>
          <w:szCs w:val="24"/>
          <w:lang w:val="ru-RU"/>
        </w:rPr>
        <w:t xml:space="preserve"> в сила </w:t>
      </w:r>
      <w:r w:rsidRPr="00FE381F">
        <w:rPr>
          <w:rFonts w:ascii="Times New Roman" w:hAnsi="Times New Roman" w:cs="Times New Roman"/>
          <w:sz w:val="24"/>
          <w:szCs w:val="24"/>
        </w:rPr>
        <w:t xml:space="preserve">три дни след датата на публикуването и </w:t>
      </w:r>
      <w:proofErr w:type="gramStart"/>
      <w:r w:rsidRPr="00FE381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E381F">
        <w:rPr>
          <w:rFonts w:ascii="Times New Roman" w:hAnsi="Times New Roman" w:cs="Times New Roman"/>
          <w:sz w:val="24"/>
          <w:szCs w:val="24"/>
        </w:rPr>
        <w:t xml:space="preserve"> сайта на община Летница.</w:t>
      </w:r>
    </w:p>
    <w:p w:rsidR="00FE381F" w:rsidRPr="00FE381F" w:rsidRDefault="00FE381F" w:rsidP="00FE38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E381F" w:rsidRPr="000F638D" w:rsidRDefault="00FE381F" w:rsidP="00B60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E381F" w:rsidRPr="000F638D" w:rsidSect="009B095A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5A6A"/>
    <w:multiLevelType w:val="hybridMultilevel"/>
    <w:tmpl w:val="6C1843F4"/>
    <w:lvl w:ilvl="0" w:tplc="61D6D55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F3F23"/>
    <w:multiLevelType w:val="hybridMultilevel"/>
    <w:tmpl w:val="DF18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B69DA"/>
    <w:multiLevelType w:val="hybridMultilevel"/>
    <w:tmpl w:val="5A40AB7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92738"/>
    <w:multiLevelType w:val="hybridMultilevel"/>
    <w:tmpl w:val="F72ACE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916A8"/>
    <w:multiLevelType w:val="hybridMultilevel"/>
    <w:tmpl w:val="9D567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B3F08"/>
    <w:multiLevelType w:val="hybridMultilevel"/>
    <w:tmpl w:val="5A40AB7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712ADD"/>
    <w:multiLevelType w:val="hybridMultilevel"/>
    <w:tmpl w:val="3E86F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0A2A26"/>
    <w:multiLevelType w:val="hybridMultilevel"/>
    <w:tmpl w:val="13DC4B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1D5CB5"/>
    <w:multiLevelType w:val="hybridMultilevel"/>
    <w:tmpl w:val="01B617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1D3"/>
    <w:rsid w:val="000E18A9"/>
    <w:rsid w:val="000F638D"/>
    <w:rsid w:val="0012669B"/>
    <w:rsid w:val="00140221"/>
    <w:rsid w:val="00160703"/>
    <w:rsid w:val="001609A4"/>
    <w:rsid w:val="001B00B5"/>
    <w:rsid w:val="00252968"/>
    <w:rsid w:val="00287626"/>
    <w:rsid w:val="002E0047"/>
    <w:rsid w:val="002E51ED"/>
    <w:rsid w:val="003149C3"/>
    <w:rsid w:val="00365FC9"/>
    <w:rsid w:val="0048708B"/>
    <w:rsid w:val="004C1BA4"/>
    <w:rsid w:val="004C7425"/>
    <w:rsid w:val="005F14EB"/>
    <w:rsid w:val="00622F37"/>
    <w:rsid w:val="00627724"/>
    <w:rsid w:val="00645BF1"/>
    <w:rsid w:val="00683D2B"/>
    <w:rsid w:val="006B092C"/>
    <w:rsid w:val="007405B6"/>
    <w:rsid w:val="00761C17"/>
    <w:rsid w:val="007B5089"/>
    <w:rsid w:val="007F2986"/>
    <w:rsid w:val="00867F6F"/>
    <w:rsid w:val="008C020F"/>
    <w:rsid w:val="00917209"/>
    <w:rsid w:val="0099557D"/>
    <w:rsid w:val="009B095A"/>
    <w:rsid w:val="009D3FA1"/>
    <w:rsid w:val="009F499D"/>
    <w:rsid w:val="00A46319"/>
    <w:rsid w:val="00A62DDF"/>
    <w:rsid w:val="00B021D3"/>
    <w:rsid w:val="00B12020"/>
    <w:rsid w:val="00B6005B"/>
    <w:rsid w:val="00B91BF9"/>
    <w:rsid w:val="00BC5C55"/>
    <w:rsid w:val="00BF00EF"/>
    <w:rsid w:val="00C07942"/>
    <w:rsid w:val="00C53C27"/>
    <w:rsid w:val="00C80369"/>
    <w:rsid w:val="00CF2377"/>
    <w:rsid w:val="00D7674C"/>
    <w:rsid w:val="00DA7E96"/>
    <w:rsid w:val="00E44A77"/>
    <w:rsid w:val="00E77282"/>
    <w:rsid w:val="00E919B0"/>
    <w:rsid w:val="00F51587"/>
    <w:rsid w:val="00F544C7"/>
    <w:rsid w:val="00F814A9"/>
    <w:rsid w:val="00FE381F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link w:val="10"/>
    <w:uiPriority w:val="9"/>
    <w:qFormat/>
    <w:rsid w:val="00E44A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44A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4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487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uiPriority w:val="22"/>
    <w:qFormat/>
    <w:rsid w:val="002E0047"/>
    <w:rPr>
      <w:b/>
      <w:bCs/>
    </w:rPr>
  </w:style>
  <w:style w:type="character" w:styleId="a5">
    <w:name w:val="Emphasis"/>
    <w:basedOn w:val="a0"/>
    <w:uiPriority w:val="20"/>
    <w:qFormat/>
    <w:rsid w:val="002E0047"/>
    <w:rPr>
      <w:i/>
      <w:iCs/>
    </w:rPr>
  </w:style>
  <w:style w:type="paragraph" w:styleId="a6">
    <w:name w:val="Body Text"/>
    <w:basedOn w:val="a"/>
    <w:link w:val="a7"/>
    <w:rsid w:val="006B092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a7">
    <w:name w:val="Основен текст Знак"/>
    <w:basedOn w:val="a0"/>
    <w:link w:val="a6"/>
    <w:rsid w:val="006B092C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a8">
    <w:name w:val="List Paragraph"/>
    <w:basedOn w:val="a"/>
    <w:uiPriority w:val="34"/>
    <w:qFormat/>
    <w:rsid w:val="00C80369"/>
    <w:pPr>
      <w:ind w:left="720"/>
      <w:contextualSpacing/>
    </w:pPr>
  </w:style>
  <w:style w:type="character" w:customStyle="1" w:styleId="apple-converted-space">
    <w:name w:val="apple-converted-space"/>
    <w:basedOn w:val="a0"/>
    <w:rsid w:val="00F814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link w:val="10"/>
    <w:uiPriority w:val="9"/>
    <w:qFormat/>
    <w:rsid w:val="00E44A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44A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4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487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uiPriority w:val="22"/>
    <w:qFormat/>
    <w:rsid w:val="002E0047"/>
    <w:rPr>
      <w:b/>
      <w:bCs/>
    </w:rPr>
  </w:style>
  <w:style w:type="character" w:styleId="a5">
    <w:name w:val="Emphasis"/>
    <w:basedOn w:val="a0"/>
    <w:uiPriority w:val="20"/>
    <w:qFormat/>
    <w:rsid w:val="002E0047"/>
    <w:rPr>
      <w:i/>
      <w:iCs/>
    </w:rPr>
  </w:style>
  <w:style w:type="paragraph" w:styleId="a6">
    <w:name w:val="Body Text"/>
    <w:basedOn w:val="a"/>
    <w:link w:val="a7"/>
    <w:rsid w:val="006B092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a7">
    <w:name w:val="Основен текст Знак"/>
    <w:basedOn w:val="a0"/>
    <w:link w:val="a6"/>
    <w:rsid w:val="006B092C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a8">
    <w:name w:val="List Paragraph"/>
    <w:basedOn w:val="a"/>
    <w:uiPriority w:val="34"/>
    <w:qFormat/>
    <w:rsid w:val="00C80369"/>
    <w:pPr>
      <w:ind w:left="720"/>
      <w:contextualSpacing/>
    </w:pPr>
  </w:style>
  <w:style w:type="character" w:customStyle="1" w:styleId="apple-converted-space">
    <w:name w:val="apple-converted-space"/>
    <w:basedOn w:val="a0"/>
    <w:rsid w:val="00F81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7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6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6C68A-E5B0-4E02-8E0F-B96278754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sonja1</dc:creator>
  <cp:lastModifiedBy>User</cp:lastModifiedBy>
  <cp:revision>20</cp:revision>
  <dcterms:created xsi:type="dcterms:W3CDTF">2017-02-21T13:31:00Z</dcterms:created>
  <dcterms:modified xsi:type="dcterms:W3CDTF">2017-02-22T09:23:00Z</dcterms:modified>
</cp:coreProperties>
</file>